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9" w:rsidRPr="0027172F" w:rsidRDefault="00063E59" w:rsidP="00EA0E7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  <w:position w:val="2"/>
          <w:sz w:val="48"/>
          <w:szCs w:val="48"/>
        </w:rPr>
      </w:pPr>
      <w:r w:rsidRPr="0027172F">
        <w:rPr>
          <w:rFonts w:ascii="Times" w:hAnsi="Times" w:cs="Times"/>
          <w:color w:val="FB0007"/>
          <w:position w:val="2"/>
          <w:sz w:val="48"/>
          <w:szCs w:val="48"/>
        </w:rPr>
        <w:t xml:space="preserve">PRIMA </w:t>
      </w:r>
      <w:r w:rsidR="00EA0E79" w:rsidRPr="0027172F">
        <w:rPr>
          <w:rFonts w:ascii="Times" w:hAnsi="Times" w:cs="Times"/>
          <w:color w:val="FB0007"/>
          <w:position w:val="2"/>
          <w:sz w:val="48"/>
          <w:szCs w:val="48"/>
        </w:rPr>
        <w:t xml:space="preserve">CELEBRAZIONE </w:t>
      </w:r>
    </w:p>
    <w:p w:rsidR="00EA0E79" w:rsidRPr="0027172F" w:rsidRDefault="00063E59" w:rsidP="00EA0E7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  <w:position w:val="2"/>
          <w:sz w:val="48"/>
          <w:szCs w:val="48"/>
        </w:rPr>
      </w:pPr>
      <w:r w:rsidRPr="0027172F">
        <w:rPr>
          <w:rFonts w:ascii="Times" w:hAnsi="Times" w:cs="Times"/>
          <w:color w:val="FB0007"/>
          <w:position w:val="2"/>
          <w:sz w:val="48"/>
          <w:szCs w:val="48"/>
        </w:rPr>
        <w:t>DEL SACRAMENTO</w:t>
      </w:r>
      <w:r w:rsidR="00EA0E79" w:rsidRPr="0027172F">
        <w:rPr>
          <w:rFonts w:ascii="Times" w:hAnsi="Times" w:cs="Times"/>
          <w:color w:val="FB0007"/>
          <w:position w:val="2"/>
          <w:sz w:val="48"/>
          <w:szCs w:val="48"/>
        </w:rPr>
        <w:t xml:space="preserve"> PENITENZA</w:t>
      </w:r>
    </w:p>
    <w:p w:rsidR="00063E59" w:rsidRPr="0027172F" w:rsidRDefault="00063E59" w:rsidP="00EA0E7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48"/>
          <w:szCs w:val="48"/>
        </w:rPr>
      </w:pPr>
      <w:proofErr w:type="spellStart"/>
      <w:r w:rsidRPr="0027172F">
        <w:rPr>
          <w:rFonts w:ascii="Times" w:hAnsi="Times" w:cs="Times"/>
          <w:i/>
          <w:color w:val="FB0007"/>
          <w:position w:val="2"/>
          <w:sz w:val="48"/>
          <w:szCs w:val="48"/>
        </w:rPr>
        <w:t>breviter</w:t>
      </w:r>
      <w:proofErr w:type="spellEnd"/>
      <w:r w:rsidRPr="0027172F">
        <w:rPr>
          <w:rFonts w:ascii="Times" w:hAnsi="Times" w:cs="Times"/>
          <w:color w:val="FB0007"/>
          <w:position w:val="2"/>
          <w:sz w:val="48"/>
          <w:szCs w:val="48"/>
        </w:rPr>
        <w:t xml:space="preserve"> PRIMA PENITENZA</w:t>
      </w:r>
    </w:p>
    <w:p w:rsidR="00F62DC3" w:rsidRDefault="00F62DC3" w:rsidP="004923A0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  <w:sz w:val="20"/>
          <w:szCs w:val="20"/>
        </w:rPr>
      </w:pPr>
    </w:p>
    <w:p w:rsidR="00AE5D18" w:rsidRDefault="00987C6C" w:rsidP="007E7E3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1A6EDD">
        <w:rPr>
          <w:rFonts w:ascii="Times" w:hAnsi="Times" w:cs="Times"/>
          <w:color w:val="FB0007"/>
          <w:sz w:val="20"/>
          <w:szCs w:val="20"/>
        </w:rPr>
        <w:t xml:space="preserve">La celebrazione della </w:t>
      </w:r>
      <w:r w:rsidRPr="001A6EDD">
        <w:rPr>
          <w:rFonts w:ascii="Times" w:hAnsi="Times" w:cs="Times"/>
          <w:smallCaps/>
          <w:color w:val="FB0007"/>
          <w:sz w:val="20"/>
          <w:szCs w:val="20"/>
        </w:rPr>
        <w:t>Prima Penitenza</w:t>
      </w:r>
      <w:r w:rsidRPr="001A6EDD">
        <w:rPr>
          <w:rFonts w:ascii="Times" w:hAnsi="Times" w:cs="Times"/>
          <w:color w:val="FB0007"/>
          <w:sz w:val="20"/>
          <w:szCs w:val="20"/>
        </w:rPr>
        <w:t xml:space="preserve"> – previst</w:t>
      </w:r>
      <w:r w:rsidR="005B0F21" w:rsidRPr="001A6EDD">
        <w:rPr>
          <w:rFonts w:ascii="Times" w:hAnsi="Times" w:cs="Times"/>
          <w:color w:val="FB0007"/>
          <w:sz w:val="20"/>
          <w:szCs w:val="20"/>
        </w:rPr>
        <w:t>a</w:t>
      </w:r>
      <w:r w:rsidRPr="001A6EDD">
        <w:rPr>
          <w:rFonts w:ascii="Times" w:hAnsi="Times" w:cs="Times"/>
          <w:color w:val="FB0007"/>
          <w:sz w:val="20"/>
          <w:szCs w:val="20"/>
        </w:rPr>
        <w:t xml:space="preserve"> per la Chiesa di Padova – si celebra per i </w:t>
      </w:r>
      <w:r w:rsidR="00D018BD" w:rsidRPr="001A6EDD">
        <w:rPr>
          <w:rFonts w:ascii="Times" w:hAnsi="Times" w:cs="Times"/>
          <w:color w:val="FB0007"/>
          <w:sz w:val="20"/>
          <w:szCs w:val="20"/>
        </w:rPr>
        <w:t>ragazzi</w:t>
      </w:r>
      <w:r w:rsidRPr="001A6EDD">
        <w:rPr>
          <w:rFonts w:ascii="Times" w:hAnsi="Times" w:cs="Times"/>
          <w:color w:val="FB0007"/>
          <w:sz w:val="20"/>
          <w:szCs w:val="20"/>
        </w:rPr>
        <w:t xml:space="preserve"> che stanno completando la loro Iniziazione cristiana</w:t>
      </w:r>
      <w:r w:rsidR="0083163A">
        <w:rPr>
          <w:rFonts w:ascii="Times" w:hAnsi="Times" w:cs="Times"/>
          <w:color w:val="FB0007"/>
          <w:sz w:val="20"/>
          <w:szCs w:val="20"/>
        </w:rPr>
        <w:t>. Essa</w:t>
      </w:r>
      <w:r w:rsidR="007E7E38" w:rsidRPr="001A6EDD">
        <w:rPr>
          <w:rFonts w:ascii="Times" w:hAnsi="Times" w:cs="Times"/>
          <w:color w:val="FB0007"/>
          <w:sz w:val="20"/>
          <w:szCs w:val="20"/>
        </w:rPr>
        <w:t xml:space="preserve"> si colloca</w:t>
      </w:r>
      <w:r w:rsidR="00F33F81" w:rsidRPr="001A6EDD">
        <w:rPr>
          <w:rFonts w:ascii="Times" w:hAnsi="Times" w:cs="Times"/>
          <w:color w:val="FB0007"/>
          <w:sz w:val="20"/>
          <w:szCs w:val="20"/>
        </w:rPr>
        <w:t>,</w:t>
      </w:r>
      <w:r w:rsidR="005B0F21" w:rsidRPr="001A6EDD">
        <w:rPr>
          <w:rFonts w:ascii="Times" w:hAnsi="Times" w:cs="Times"/>
          <w:color w:val="FB0007"/>
          <w:sz w:val="20"/>
          <w:szCs w:val="20"/>
        </w:rPr>
        <w:t xml:space="preserve"> dopo le celebrazioni penitenziali</w:t>
      </w:r>
      <w:r w:rsidR="009C4DAE">
        <w:rPr>
          <w:rFonts w:ascii="Times" w:hAnsi="Times" w:cs="Times"/>
          <w:color w:val="FB0007"/>
          <w:sz w:val="20"/>
          <w:szCs w:val="20"/>
        </w:rPr>
        <w:t xml:space="preserve"> e</w:t>
      </w:r>
      <w:r w:rsidR="007E7E38" w:rsidRPr="001A6EDD">
        <w:rPr>
          <w:rFonts w:ascii="Times" w:hAnsi="Times" w:cs="Times"/>
          <w:smallCaps/>
          <w:color w:val="FB0007"/>
          <w:sz w:val="20"/>
          <w:szCs w:val="20"/>
        </w:rPr>
        <w:t xml:space="preserve"> </w:t>
      </w:r>
      <w:r w:rsidR="007E7E38" w:rsidRPr="001A6EDD">
        <w:rPr>
          <w:rFonts w:ascii="Times" w:hAnsi="Times" w:cs="Times"/>
          <w:color w:val="FB0007"/>
          <w:sz w:val="20"/>
          <w:szCs w:val="20"/>
        </w:rPr>
        <w:t xml:space="preserve">prima di celebrare i sacramenti della </w:t>
      </w:r>
      <w:r w:rsidR="007E7E38" w:rsidRPr="001A6EDD">
        <w:rPr>
          <w:rFonts w:ascii="Times" w:hAnsi="Times" w:cs="Times"/>
          <w:i/>
          <w:color w:val="FB0007"/>
          <w:sz w:val="20"/>
          <w:szCs w:val="20"/>
        </w:rPr>
        <w:t>Cresima</w:t>
      </w:r>
      <w:r w:rsidR="007E7E38" w:rsidRPr="001A6EDD">
        <w:rPr>
          <w:rFonts w:ascii="Times" w:hAnsi="Times" w:cs="Times"/>
          <w:color w:val="FB0007"/>
          <w:sz w:val="20"/>
          <w:szCs w:val="20"/>
        </w:rPr>
        <w:t xml:space="preserve"> e </w:t>
      </w:r>
      <w:r w:rsidR="00063E59" w:rsidRPr="001A6EDD">
        <w:rPr>
          <w:rFonts w:ascii="Times" w:hAnsi="Times" w:cs="Times"/>
          <w:color w:val="FB0007"/>
          <w:sz w:val="20"/>
          <w:szCs w:val="20"/>
        </w:rPr>
        <w:t xml:space="preserve">della </w:t>
      </w:r>
      <w:r w:rsidR="00063E59" w:rsidRPr="001A6EDD">
        <w:rPr>
          <w:rFonts w:ascii="Times" w:hAnsi="Times" w:cs="Times"/>
          <w:i/>
          <w:color w:val="FB0007"/>
          <w:sz w:val="20"/>
          <w:szCs w:val="20"/>
        </w:rPr>
        <w:t>Prima partecipazione alla Comunione eucaristica</w:t>
      </w:r>
      <w:r w:rsidR="005A1D21">
        <w:rPr>
          <w:rFonts w:ascii="Times" w:hAnsi="Times" w:cs="Times"/>
          <w:i/>
          <w:color w:val="FB0007"/>
          <w:sz w:val="20"/>
          <w:szCs w:val="20"/>
        </w:rPr>
        <w:t xml:space="preserve"> </w:t>
      </w:r>
      <w:r w:rsidR="007E7E38" w:rsidRPr="001A6EDD">
        <w:rPr>
          <w:rFonts w:ascii="Times" w:hAnsi="Times" w:cs="Times"/>
          <w:color w:val="FB0007"/>
          <w:sz w:val="20"/>
          <w:szCs w:val="20"/>
        </w:rPr>
        <w:t>nella Veglia pasquale</w:t>
      </w:r>
      <w:r w:rsidR="009C4DAE">
        <w:rPr>
          <w:rFonts w:ascii="Times" w:hAnsi="Times" w:cs="Times"/>
          <w:color w:val="FB0007"/>
          <w:sz w:val="20"/>
          <w:szCs w:val="20"/>
        </w:rPr>
        <w:t xml:space="preserve"> e/o nelle domeniche di Pasqua</w:t>
      </w:r>
      <w:r w:rsidR="00AE5D18">
        <w:rPr>
          <w:rFonts w:ascii="Times" w:hAnsi="Times" w:cs="Times"/>
          <w:color w:val="FB0007"/>
          <w:sz w:val="20"/>
          <w:szCs w:val="20"/>
        </w:rPr>
        <w:t>.</w:t>
      </w:r>
      <w:r w:rsidR="005A1D21">
        <w:rPr>
          <w:rFonts w:ascii="Times" w:hAnsi="Times" w:cs="Times"/>
          <w:color w:val="FB0007"/>
          <w:sz w:val="20"/>
          <w:szCs w:val="20"/>
        </w:rPr>
        <w:t xml:space="preserve"> </w:t>
      </w:r>
    </w:p>
    <w:p w:rsidR="00895018" w:rsidRDefault="00063E59" w:rsidP="007E7E3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1A6EDD">
        <w:rPr>
          <w:rFonts w:ascii="Times" w:hAnsi="Times" w:cs="Times"/>
          <w:color w:val="FB0007"/>
          <w:sz w:val="20"/>
          <w:szCs w:val="20"/>
        </w:rPr>
        <w:t>La Prima</w:t>
      </w:r>
      <w:r w:rsidR="00987C6C" w:rsidRPr="001A6EDD">
        <w:rPr>
          <w:rFonts w:ascii="Times" w:hAnsi="Times" w:cs="Times"/>
          <w:color w:val="FB0007"/>
          <w:sz w:val="20"/>
          <w:szCs w:val="20"/>
        </w:rPr>
        <w:t xml:space="preserve"> Penitenza </w:t>
      </w:r>
      <w:r w:rsidR="005A1D21">
        <w:rPr>
          <w:rFonts w:ascii="Times" w:hAnsi="Times" w:cs="Times"/>
          <w:color w:val="FB0007"/>
          <w:sz w:val="20"/>
          <w:szCs w:val="20"/>
        </w:rPr>
        <w:t xml:space="preserve">può essere celebrata opportunamente </w:t>
      </w:r>
      <w:r w:rsidRPr="001A6EDD">
        <w:rPr>
          <w:rFonts w:ascii="Times" w:hAnsi="Times" w:cs="Times"/>
          <w:color w:val="FB0007"/>
          <w:sz w:val="20"/>
          <w:szCs w:val="20"/>
        </w:rPr>
        <w:t>tra la</w:t>
      </w:r>
      <w:r w:rsidR="005A1D21">
        <w:rPr>
          <w:rFonts w:ascii="Times" w:hAnsi="Times" w:cs="Times"/>
          <w:color w:val="FB0007"/>
          <w:sz w:val="20"/>
          <w:szCs w:val="20"/>
        </w:rPr>
        <w:t xml:space="preserve"> prima e la terza domenica, sia nella Quaresima della terza tappa del primo Discepolato (se i bambini hanno iniziato il cammino a 6 anni) o nell’ultima Quaresima (se i bambini hanno iniziato</w:t>
      </w:r>
      <w:r w:rsidRPr="001A6EDD">
        <w:rPr>
          <w:rFonts w:ascii="Times" w:hAnsi="Times" w:cs="Times"/>
          <w:color w:val="FB0007"/>
          <w:sz w:val="20"/>
          <w:szCs w:val="20"/>
        </w:rPr>
        <w:t xml:space="preserve"> </w:t>
      </w:r>
      <w:r w:rsidR="005A1D21">
        <w:rPr>
          <w:rFonts w:ascii="Times" w:hAnsi="Times" w:cs="Times"/>
          <w:color w:val="FB0007"/>
          <w:sz w:val="20"/>
          <w:szCs w:val="20"/>
        </w:rPr>
        <w:t>il cammino a 7 anni).</w:t>
      </w:r>
    </w:p>
    <w:p w:rsidR="007E7E38" w:rsidRPr="00923AC0" w:rsidRDefault="007E7E38" w:rsidP="007E7E3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/>
          <w:color w:val="FB0007"/>
          <w:sz w:val="20"/>
          <w:szCs w:val="20"/>
        </w:rPr>
      </w:pPr>
      <w:r w:rsidRPr="00923AC0">
        <w:rPr>
          <w:rFonts w:ascii="Times" w:hAnsi="Times" w:cs="Times"/>
          <w:color w:val="FB0007"/>
          <w:sz w:val="20"/>
          <w:szCs w:val="20"/>
        </w:rPr>
        <w:t xml:space="preserve">I </w:t>
      </w:r>
      <w:r w:rsidR="000E02A0">
        <w:rPr>
          <w:rFonts w:ascii="Times" w:hAnsi="Times" w:cs="Times"/>
          <w:color w:val="FB0007"/>
          <w:sz w:val="20"/>
          <w:szCs w:val="20"/>
        </w:rPr>
        <w:t>bambini</w:t>
      </w:r>
      <w:r w:rsidRPr="00923AC0">
        <w:rPr>
          <w:rFonts w:ascii="Times" w:hAnsi="Times" w:cs="Times"/>
          <w:color w:val="FB0007"/>
          <w:sz w:val="20"/>
          <w:szCs w:val="20"/>
        </w:rPr>
        <w:t xml:space="preserve"> e i loro genitori hanno già sperimentato il valore spirituale delle </w:t>
      </w:r>
      <w:r w:rsidRPr="00923AC0">
        <w:rPr>
          <w:rFonts w:ascii="Times" w:hAnsi="Times" w:cs="Times"/>
          <w:i/>
          <w:color w:val="FB0007"/>
          <w:sz w:val="20"/>
          <w:szCs w:val="20"/>
        </w:rPr>
        <w:t>Celebrazioni penitenziali</w:t>
      </w:r>
      <w:r w:rsidRPr="00923AC0">
        <w:rPr>
          <w:rFonts w:ascii="Times" w:hAnsi="Times" w:cs="Times"/>
          <w:color w:val="FB0007"/>
          <w:sz w:val="20"/>
          <w:szCs w:val="20"/>
        </w:rPr>
        <w:t xml:space="preserve"> che li hanno aiutati a formare lo spirito della conversione dal peccato e l</w:t>
      </w:r>
      <w:r w:rsidR="00DD309A" w:rsidRPr="00923AC0">
        <w:rPr>
          <w:rFonts w:ascii="Times" w:hAnsi="Times" w:cs="Times"/>
          <w:color w:val="FB0007"/>
          <w:sz w:val="20"/>
          <w:szCs w:val="20"/>
        </w:rPr>
        <w:t>’</w:t>
      </w:r>
      <w:r w:rsidRPr="00923AC0">
        <w:rPr>
          <w:rFonts w:ascii="Times" w:hAnsi="Times" w:cs="Times"/>
          <w:color w:val="FB0007"/>
          <w:sz w:val="20"/>
          <w:szCs w:val="20"/>
        </w:rPr>
        <w:t>atteggiamento cristiano della penitenza</w:t>
      </w:r>
      <w:r w:rsidR="001142CB">
        <w:rPr>
          <w:rFonts w:ascii="Times" w:hAnsi="Times" w:cs="Times"/>
          <w:color w:val="FB0007"/>
          <w:sz w:val="20"/>
          <w:szCs w:val="20"/>
        </w:rPr>
        <w:t>.</w:t>
      </w:r>
      <w:r w:rsidRPr="00923AC0">
        <w:rPr>
          <w:rFonts w:ascii="Times" w:hAnsi="Times" w:cs="Times"/>
          <w:color w:val="FB0007"/>
          <w:sz w:val="20"/>
          <w:szCs w:val="20"/>
        </w:rPr>
        <w:t xml:space="preserve"> Nel caso ci fosse la presenza di un catecumeno, tra i ragazzi, si </w:t>
      </w:r>
      <w:r w:rsidR="007561A9" w:rsidRPr="00923AC0">
        <w:rPr>
          <w:rFonts w:ascii="Times" w:hAnsi="Times" w:cs="Times"/>
          <w:color w:val="FB0007"/>
          <w:sz w:val="20"/>
          <w:szCs w:val="20"/>
        </w:rPr>
        <w:t>seguirà il rito previsto</w:t>
      </w:r>
      <w:r w:rsidR="001142CB">
        <w:rPr>
          <w:rFonts w:ascii="Times" w:hAnsi="Times" w:cs="Times"/>
          <w:color w:val="FB0007"/>
          <w:sz w:val="20"/>
          <w:szCs w:val="20"/>
        </w:rPr>
        <w:t xml:space="preserve"> con l’unzione dei catecumeni</w:t>
      </w:r>
      <w:r w:rsidR="007561A9" w:rsidRPr="00923AC0">
        <w:rPr>
          <w:rFonts w:ascii="Times" w:hAnsi="Times" w:cs="Times"/>
          <w:color w:val="FB0007"/>
          <w:sz w:val="20"/>
          <w:szCs w:val="20"/>
        </w:rPr>
        <w:t>.</w:t>
      </w:r>
      <w:r w:rsidRPr="00923AC0">
        <w:rPr>
          <w:rFonts w:ascii="Times" w:hAnsi="Times" w:cs="Times"/>
          <w:color w:val="FB0007"/>
          <w:sz w:val="20"/>
          <w:szCs w:val="20"/>
        </w:rPr>
        <w:t xml:space="preserve"> In tal caso (presenza di uno – o più – catecumeni e dei ragazzi già battezzati) si celebrerà </w:t>
      </w:r>
      <w:r w:rsidR="00B575B7" w:rsidRPr="00923AC0">
        <w:rPr>
          <w:rFonts w:ascii="Times" w:hAnsi="Times" w:cs="Times"/>
          <w:i/>
          <w:color w:val="FB0007"/>
          <w:sz w:val="20"/>
          <w:szCs w:val="20"/>
        </w:rPr>
        <w:t>un</w:t>
      </w:r>
      <w:r w:rsidRPr="00923AC0">
        <w:rPr>
          <w:rFonts w:ascii="Times" w:hAnsi="Times" w:cs="Times"/>
          <w:i/>
          <w:color w:val="FB0007"/>
          <w:sz w:val="20"/>
          <w:szCs w:val="20"/>
        </w:rPr>
        <w:t xml:space="preserve"> unico rito</w:t>
      </w:r>
      <w:r w:rsidRPr="00923AC0">
        <w:rPr>
          <w:rFonts w:ascii="Times" w:hAnsi="Times" w:cs="Times"/>
          <w:color w:val="FB0007"/>
          <w:sz w:val="20"/>
          <w:szCs w:val="20"/>
        </w:rPr>
        <w:t xml:space="preserve"> – valido sia per i ragazzi che completano l</w:t>
      </w:r>
      <w:r w:rsidR="00DD309A" w:rsidRPr="00923AC0">
        <w:rPr>
          <w:rFonts w:ascii="Times" w:hAnsi="Times" w:cs="Times"/>
          <w:color w:val="FB0007"/>
          <w:sz w:val="20"/>
          <w:szCs w:val="20"/>
        </w:rPr>
        <w:t>’</w:t>
      </w:r>
      <w:r w:rsidRPr="00923AC0">
        <w:rPr>
          <w:rFonts w:ascii="Times" w:hAnsi="Times" w:cs="Times"/>
          <w:color w:val="FB0007"/>
          <w:sz w:val="20"/>
          <w:szCs w:val="20"/>
        </w:rPr>
        <w:t xml:space="preserve">Iniziazione cristiana che per il </w:t>
      </w:r>
      <w:r w:rsidR="00B575B7" w:rsidRPr="00923AC0">
        <w:rPr>
          <w:rFonts w:ascii="Times" w:hAnsi="Times" w:cs="Times"/>
          <w:color w:val="FB0007"/>
          <w:sz w:val="20"/>
          <w:szCs w:val="20"/>
        </w:rPr>
        <w:t>catecumeno (o per i catecumeni).</w:t>
      </w:r>
    </w:p>
    <w:p w:rsidR="008A4227" w:rsidRDefault="007E7E38" w:rsidP="007E7E3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La</w:t>
      </w:r>
      <w:r w:rsidRPr="008A4227">
        <w:rPr>
          <w:rFonts w:ascii="Times" w:hAnsi="Times" w:cs="Times"/>
          <w:smallCaps/>
          <w:color w:val="FB0007"/>
          <w:sz w:val="20"/>
          <w:szCs w:val="20"/>
        </w:rPr>
        <w:t xml:space="preserve"> </w:t>
      </w:r>
      <w:r w:rsidR="008A4227" w:rsidRPr="008A4227">
        <w:rPr>
          <w:rFonts w:ascii="Times" w:hAnsi="Times" w:cs="Times"/>
          <w:smallCaps/>
          <w:color w:val="FB0007"/>
          <w:sz w:val="20"/>
          <w:szCs w:val="20"/>
        </w:rPr>
        <w:t xml:space="preserve">prima 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Celebrazione </w:t>
      </w:r>
      <w:r w:rsidR="008A4227">
        <w:rPr>
          <w:rFonts w:ascii="Times" w:hAnsi="Times" w:cs="Times"/>
          <w:smallCaps/>
          <w:color w:val="FB0007"/>
          <w:sz w:val="20"/>
          <w:szCs w:val="20"/>
        </w:rPr>
        <w:t>del sacramento della Penitenza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 xml:space="preserve">si colloca </w:t>
      </w:r>
      <w:r>
        <w:rPr>
          <w:rFonts w:ascii="Times" w:hAnsi="Times" w:cs="Times"/>
          <w:i/>
          <w:color w:val="FB0007"/>
          <w:sz w:val="20"/>
          <w:szCs w:val="20"/>
        </w:rPr>
        <w:t>entro una Celebrazione della Parola di Dio</w:t>
      </w:r>
      <w:r>
        <w:rPr>
          <w:rFonts w:ascii="Times" w:hAnsi="Times" w:cs="Times"/>
          <w:color w:val="FB0007"/>
          <w:sz w:val="20"/>
          <w:szCs w:val="20"/>
        </w:rPr>
        <w:t>. Questo perché emerga chiaramente come la conversione dal peccato e la penitenza cristiana sgorgano non da un vago senso di colpa quanto piuttosto dall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color w:val="FB0007"/>
          <w:sz w:val="20"/>
          <w:szCs w:val="20"/>
        </w:rPr>
        <w:t>ascolto fedele della Parola che Dio ci rivolge: la sua Parola è, infatti, annunzio di salvezza e misericordia che ci trasforma con il dono dell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color w:val="FB0007"/>
          <w:sz w:val="20"/>
          <w:szCs w:val="20"/>
        </w:rPr>
        <w:t>Amore</w:t>
      </w:r>
      <w:r w:rsidRPr="00BA639A">
        <w:rPr>
          <w:rFonts w:ascii="Times" w:hAnsi="Times" w:cs="Times"/>
          <w:color w:val="FB0007"/>
          <w:sz w:val="20"/>
          <w:szCs w:val="20"/>
        </w:rPr>
        <w:t>. A tale riguardo la celebrazione metta chiaramente al centro</w:t>
      </w:r>
      <w:r>
        <w:rPr>
          <w:rFonts w:ascii="Times" w:hAnsi="Times" w:cs="Times"/>
          <w:color w:val="FB0007"/>
          <w:sz w:val="20"/>
          <w:szCs w:val="20"/>
        </w:rPr>
        <w:t xml:space="preserve">,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la </w:t>
      </w:r>
      <w:r>
        <w:rPr>
          <w:rFonts w:ascii="Times" w:hAnsi="Times" w:cs="Times"/>
          <w:color w:val="FB0007"/>
          <w:sz w:val="20"/>
          <w:szCs w:val="20"/>
        </w:rPr>
        <w:t xml:space="preserve">liturgia della </w:t>
      </w:r>
      <w:r w:rsidRPr="00721BFB">
        <w:rPr>
          <w:rFonts w:ascii="Times" w:hAnsi="Times" w:cs="Times"/>
          <w:color w:val="FB0007"/>
          <w:sz w:val="20"/>
          <w:szCs w:val="20"/>
        </w:rPr>
        <w:t>Parola di Dio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(si usi 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i/>
          <w:color w:val="FB0007"/>
          <w:sz w:val="20"/>
          <w:szCs w:val="20"/>
        </w:rPr>
        <w:t>Evangeliario</w:t>
      </w:r>
      <w:r w:rsidRPr="00BA639A">
        <w:rPr>
          <w:rFonts w:ascii="Times" w:hAnsi="Times" w:cs="Times"/>
          <w:i/>
          <w:color w:val="FB0007"/>
          <w:sz w:val="20"/>
          <w:szCs w:val="20"/>
        </w:rPr>
        <w:t xml:space="preserve">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nella processione di ingresso e nella Liturgia della Parola; le letture siano proclamate da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lettori adulti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; si usino i segni propri </w:t>
      </w:r>
      <w:r>
        <w:rPr>
          <w:rFonts w:ascii="Times" w:hAnsi="Times" w:cs="Times"/>
          <w:color w:val="FB0007"/>
          <w:sz w:val="20"/>
          <w:szCs w:val="20"/>
        </w:rPr>
        <w:t xml:space="preserve">della celebrazione della Parola di Dio, </w:t>
      </w:r>
      <w:r w:rsidRPr="00BA639A">
        <w:rPr>
          <w:rFonts w:ascii="Times" w:hAnsi="Times" w:cs="Times"/>
          <w:color w:val="FB0007"/>
          <w:sz w:val="20"/>
          <w:szCs w:val="20"/>
        </w:rPr>
        <w:t>come i ceri e 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 w:rsidRPr="00BA639A">
        <w:rPr>
          <w:rFonts w:ascii="Times" w:hAnsi="Times" w:cs="Times"/>
          <w:color w:val="FB0007"/>
          <w:sz w:val="20"/>
          <w:szCs w:val="20"/>
        </w:rPr>
        <w:t>incenso).</w:t>
      </w:r>
    </w:p>
    <w:p w:rsidR="007E7E38" w:rsidRDefault="007E7E38" w:rsidP="0032334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Si utilizzino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i testi eucologici e le letture bibliche </w:t>
      </w:r>
      <w:r>
        <w:rPr>
          <w:rFonts w:ascii="Times" w:hAnsi="Times" w:cs="Times"/>
          <w:color w:val="FB0007"/>
          <w:sz w:val="20"/>
          <w:szCs w:val="20"/>
        </w:rPr>
        <w:t>indicati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. </w:t>
      </w:r>
      <w:r>
        <w:rPr>
          <w:rFonts w:ascii="Times" w:hAnsi="Times" w:cs="Times"/>
          <w:color w:val="FB0007"/>
          <w:sz w:val="20"/>
          <w:szCs w:val="20"/>
        </w:rPr>
        <w:t xml:space="preserve">Il presbitero indosserà sul camice la stola e il piviale.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Il colore liturgico è il </w:t>
      </w:r>
      <w:r>
        <w:rPr>
          <w:rFonts w:ascii="Times" w:hAnsi="Times" w:cs="Times"/>
          <w:i/>
          <w:color w:val="FB0007"/>
          <w:sz w:val="20"/>
          <w:szCs w:val="20"/>
        </w:rPr>
        <w:t>viola</w:t>
      </w:r>
      <w:r w:rsidRPr="00BA639A">
        <w:rPr>
          <w:rFonts w:ascii="Times" w:hAnsi="Times" w:cs="Times"/>
          <w:color w:val="FB0007"/>
          <w:sz w:val="20"/>
          <w:szCs w:val="20"/>
        </w:rPr>
        <w:t>.</w:t>
      </w:r>
    </w:p>
    <w:p w:rsidR="00323343" w:rsidRDefault="00323343" w:rsidP="0032334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</w:p>
    <w:p w:rsidR="007E7E38" w:rsidRPr="00BA639A" w:rsidRDefault="007E7E38" w:rsidP="007E7E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BA639A">
        <w:rPr>
          <w:rFonts w:ascii="Times" w:hAnsi="Times" w:cs="Times"/>
          <w:color w:val="FB0007"/>
          <w:sz w:val="28"/>
          <w:szCs w:val="28"/>
        </w:rPr>
        <w:t>RIT</w:t>
      </w:r>
      <w:r>
        <w:rPr>
          <w:rFonts w:ascii="Times" w:hAnsi="Times" w:cs="Times"/>
          <w:color w:val="FB0007"/>
          <w:sz w:val="28"/>
          <w:szCs w:val="28"/>
        </w:rPr>
        <w:t>I</w:t>
      </w:r>
      <w:r w:rsidRPr="00BA639A">
        <w:rPr>
          <w:rFonts w:ascii="Times" w:hAnsi="Times" w:cs="Times"/>
          <w:color w:val="FB0007"/>
          <w:sz w:val="28"/>
          <w:szCs w:val="28"/>
        </w:rPr>
        <w:t xml:space="preserve"> DI INTRODUZIONE</w:t>
      </w:r>
    </w:p>
    <w:p w:rsidR="007E7E38" w:rsidRDefault="007E7E38" w:rsidP="007E7E38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La celebrazione </w:t>
      </w:r>
      <w:r>
        <w:rPr>
          <w:rFonts w:ascii="Times" w:hAnsi="Times" w:cs="Times"/>
          <w:color w:val="FB0007"/>
          <w:sz w:val="20"/>
          <w:szCs w:val="20"/>
        </w:rPr>
        <w:t xml:space="preserve">si svolge </w:t>
      </w:r>
      <w:r w:rsidR="000E02A0">
        <w:rPr>
          <w:rFonts w:ascii="Times" w:hAnsi="Times" w:cs="Times"/>
          <w:color w:val="FB0007"/>
          <w:sz w:val="20"/>
          <w:szCs w:val="20"/>
        </w:rPr>
        <w:t>in chiesa, con la presenza dei bambini</w:t>
      </w:r>
      <w:r>
        <w:rPr>
          <w:rFonts w:ascii="Times" w:hAnsi="Times" w:cs="Times"/>
          <w:color w:val="FB0007"/>
          <w:sz w:val="20"/>
          <w:szCs w:val="20"/>
        </w:rPr>
        <w:t>, dei genitori e dei catechisti; è molto opportuno che sia presen</w:t>
      </w:r>
      <w:r w:rsidR="001A6EDD">
        <w:rPr>
          <w:rFonts w:ascii="Times" w:hAnsi="Times" w:cs="Times"/>
          <w:color w:val="FB0007"/>
          <w:sz w:val="20"/>
          <w:szCs w:val="20"/>
        </w:rPr>
        <w:t>te la comunità cristiana, specialmente</w:t>
      </w:r>
      <w:r w:rsidR="00DF0EA4">
        <w:rPr>
          <w:rFonts w:ascii="Times" w:hAnsi="Times" w:cs="Times"/>
          <w:color w:val="FB0007"/>
          <w:sz w:val="20"/>
          <w:szCs w:val="20"/>
        </w:rPr>
        <w:t xml:space="preserve"> alcuni membri</w:t>
      </w:r>
      <w:r w:rsidR="007C7847">
        <w:rPr>
          <w:rFonts w:ascii="Times" w:hAnsi="Times" w:cs="Times"/>
          <w:color w:val="FB0007"/>
          <w:sz w:val="20"/>
          <w:szCs w:val="20"/>
        </w:rPr>
        <w:t xml:space="preserve"> del Consiglio pastorale </w:t>
      </w:r>
      <w:r w:rsidR="00DF0EA4">
        <w:rPr>
          <w:rFonts w:ascii="Times" w:hAnsi="Times" w:cs="Times"/>
          <w:color w:val="FB0007"/>
          <w:sz w:val="20"/>
          <w:szCs w:val="20"/>
        </w:rPr>
        <w:t>parrocchiale, giovani educatori e tutti coloro che sono stati coinvolti nelle tappe precedenti.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="007C7847">
        <w:rPr>
          <w:rFonts w:ascii="Times" w:hAnsi="Times" w:cs="Times"/>
          <w:color w:val="FB0007"/>
          <w:sz w:val="20"/>
          <w:szCs w:val="20"/>
        </w:rPr>
        <w:t>Possono essere invitati anche i</w:t>
      </w:r>
      <w:r>
        <w:rPr>
          <w:rFonts w:ascii="Times" w:hAnsi="Times" w:cs="Times"/>
          <w:color w:val="FB0007"/>
          <w:sz w:val="20"/>
          <w:szCs w:val="20"/>
        </w:rPr>
        <w:t xml:space="preserve"> ragazzi degli altri gruppi di Iniziazione cristiana che eventualmente avessero già celebrato o dovessero ancora celebrare questo rito.</w:t>
      </w:r>
      <w:r w:rsidR="003A0C08">
        <w:rPr>
          <w:rFonts w:ascii="Times" w:hAnsi="Times" w:cs="Times"/>
          <w:color w:val="FB0007"/>
          <w:sz w:val="20"/>
          <w:szCs w:val="20"/>
        </w:rPr>
        <w:t xml:space="preserve"> Il Parroco provvederà ad avere la presenza di altri sacerdoti confessori. Questi indosseran</w:t>
      </w:r>
      <w:r w:rsidR="00F13DCB">
        <w:rPr>
          <w:rFonts w:ascii="Times" w:hAnsi="Times" w:cs="Times"/>
          <w:color w:val="FB0007"/>
          <w:sz w:val="20"/>
          <w:szCs w:val="20"/>
        </w:rPr>
        <w:t>n</w:t>
      </w:r>
      <w:r w:rsidR="003A0C08">
        <w:rPr>
          <w:rFonts w:ascii="Times" w:hAnsi="Times" w:cs="Times"/>
          <w:color w:val="FB0007"/>
          <w:sz w:val="20"/>
          <w:szCs w:val="20"/>
        </w:rPr>
        <w:t>o la veste talare, la cotta e la stola viola oppure,</w:t>
      </w:r>
      <w:r w:rsidR="009D6F47">
        <w:rPr>
          <w:rFonts w:ascii="Times" w:hAnsi="Times" w:cs="Times"/>
          <w:color w:val="FB0007"/>
          <w:sz w:val="20"/>
          <w:szCs w:val="20"/>
        </w:rPr>
        <w:t xml:space="preserve"> sul camice bianco, la stola</w:t>
      </w:r>
      <w:r w:rsidR="002D5606">
        <w:rPr>
          <w:rFonts w:ascii="Times" w:hAnsi="Times" w:cs="Times"/>
          <w:color w:val="FB0007"/>
          <w:sz w:val="20"/>
          <w:szCs w:val="20"/>
        </w:rPr>
        <w:t xml:space="preserve"> viola</w:t>
      </w:r>
      <w:r w:rsidR="009D6F47">
        <w:rPr>
          <w:rFonts w:ascii="Times" w:hAnsi="Times" w:cs="Times"/>
          <w:color w:val="FB0007"/>
          <w:sz w:val="20"/>
          <w:szCs w:val="20"/>
        </w:rPr>
        <w:t>.</w:t>
      </w:r>
    </w:p>
    <w:p w:rsidR="00323343" w:rsidRPr="00323343" w:rsidRDefault="007E7E38" w:rsidP="0032334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Centro simbolico della celebrazione liturgica è 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 w:rsidRPr="00981DB7">
        <w:rPr>
          <w:rFonts w:ascii="Times" w:hAnsi="Times" w:cs="Times"/>
          <w:i/>
          <w:color w:val="FB0007"/>
          <w:sz w:val="20"/>
          <w:szCs w:val="20"/>
        </w:rPr>
        <w:t>ambone</w:t>
      </w:r>
      <w:r>
        <w:rPr>
          <w:rFonts w:ascii="Times" w:hAnsi="Times" w:cs="Times"/>
          <w:color w:val="FB0007"/>
          <w:sz w:val="20"/>
          <w:szCs w:val="20"/>
        </w:rPr>
        <w:t xml:space="preserve"> e 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i/>
          <w:color w:val="FB0007"/>
          <w:sz w:val="20"/>
          <w:szCs w:val="20"/>
        </w:rPr>
        <w:t>Evangeliario</w:t>
      </w:r>
      <w:r>
        <w:rPr>
          <w:rFonts w:ascii="Times" w:hAnsi="Times" w:cs="Times"/>
          <w:color w:val="FB0007"/>
          <w:sz w:val="20"/>
          <w:szCs w:val="20"/>
        </w:rPr>
        <w:t>. 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color w:val="FB0007"/>
          <w:sz w:val="20"/>
          <w:szCs w:val="20"/>
        </w:rPr>
        <w:t xml:space="preserve">organo e gli altri strumenti musicali non siano </w:t>
      </w:r>
      <w:r w:rsidR="0071523B">
        <w:rPr>
          <w:rFonts w:ascii="Times" w:hAnsi="Times" w:cs="Times"/>
          <w:color w:val="FB0007"/>
          <w:sz w:val="20"/>
          <w:szCs w:val="20"/>
        </w:rPr>
        <w:t xml:space="preserve">utilizzati </w:t>
      </w:r>
      <w:r w:rsidR="009D6F47">
        <w:rPr>
          <w:rFonts w:ascii="Times" w:hAnsi="Times" w:cs="Times"/>
          <w:color w:val="FB0007"/>
          <w:sz w:val="20"/>
          <w:szCs w:val="20"/>
        </w:rPr>
        <w:t>per quel</w:t>
      </w:r>
      <w:r>
        <w:rPr>
          <w:rFonts w:ascii="Times" w:hAnsi="Times" w:cs="Times"/>
          <w:color w:val="FB0007"/>
          <w:sz w:val="20"/>
          <w:szCs w:val="20"/>
        </w:rPr>
        <w:t xml:space="preserve"> senso di sobrietà che rispecchia il tempo della Quaresima. Lo stesso principio vale anche per 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color w:val="FB0007"/>
          <w:sz w:val="20"/>
          <w:szCs w:val="20"/>
        </w:rPr>
        <w:t>uso dei fiori che non verranno collocati da nessuna parte. Tutti sono rac</w:t>
      </w:r>
      <w:r w:rsidR="009230A5">
        <w:rPr>
          <w:rFonts w:ascii="Times" w:hAnsi="Times" w:cs="Times"/>
          <w:color w:val="FB0007"/>
          <w:sz w:val="20"/>
          <w:szCs w:val="20"/>
        </w:rPr>
        <w:t>colti in chiesa, possibilmente attorno</w:t>
      </w:r>
      <w:r>
        <w:rPr>
          <w:rFonts w:ascii="Times" w:hAnsi="Times" w:cs="Times"/>
          <w:color w:val="FB0007"/>
          <w:sz w:val="20"/>
          <w:szCs w:val="20"/>
        </w:rPr>
        <w:t xml:space="preserve"> all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color w:val="FB0007"/>
          <w:sz w:val="20"/>
          <w:szCs w:val="20"/>
        </w:rPr>
        <w:t>ambone. Il presbitero, rivestito delle vesti liturgiche, sarà già presente e non farà, pertanto, un ingresso rituale. Tutto avviene come raccogliendosi in un clima di serena letizia.</w:t>
      </w:r>
    </w:p>
    <w:p w:rsidR="00F5768D" w:rsidRPr="005948FE" w:rsidRDefault="00F5768D" w:rsidP="00F5768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Segno di croce e saluto liturgico</w:t>
      </w:r>
    </w:p>
    <w:p w:rsidR="00F5768D" w:rsidRPr="00BA639A" w:rsidRDefault="00F5768D" w:rsidP="00F5768D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presbitero:</w:t>
      </w:r>
    </w:p>
    <w:p w:rsidR="00F5768D" w:rsidRPr="0025376E" w:rsidRDefault="00F5768D" w:rsidP="00F5768D">
      <w:pPr>
        <w:keepNext/>
        <w:framePr w:dropCap="drop" w:lines="2" w:h="531" w:hRule="exact" w:wrap="around" w:vAnchor="text" w:hAnchor="text"/>
        <w:spacing w:line="531" w:lineRule="exact"/>
        <w:rPr>
          <w:rFonts w:ascii="Times" w:hAnsi="Times"/>
          <w:color w:val="FF0000"/>
          <w:position w:val="-5"/>
          <w:sz w:val="66"/>
        </w:rPr>
      </w:pPr>
      <w:r w:rsidRPr="0025376E">
        <w:rPr>
          <w:rFonts w:ascii="Times" w:hAnsi="Times"/>
          <w:color w:val="FF0000"/>
          <w:position w:val="-5"/>
          <w:sz w:val="66"/>
        </w:rPr>
        <w:t>N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E</w:t>
      </w:r>
      <w:r w:rsidRPr="00BA639A">
        <w:rPr>
          <w:rFonts w:ascii="Times" w:hAnsi="Times"/>
        </w:rPr>
        <w:t xml:space="preserve">l nome del Padre </w:t>
      </w:r>
    </w:p>
    <w:p w:rsidR="00F5768D" w:rsidRPr="00BA639A" w:rsidRDefault="00F5768D" w:rsidP="00F5768D">
      <w:pPr>
        <w:rPr>
          <w:rFonts w:ascii="Times" w:hAnsi="Times"/>
        </w:rPr>
      </w:pPr>
      <w:r w:rsidRPr="00BA639A">
        <w:rPr>
          <w:rFonts w:ascii="Times" w:hAnsi="Times"/>
        </w:rPr>
        <w:t>e del Figlio e dello Spirito Santo.</w:t>
      </w:r>
    </w:p>
    <w:p w:rsidR="00F5768D" w:rsidRDefault="00F5768D" w:rsidP="00323343">
      <w:pPr>
        <w:spacing w:after="12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lastRenderedPageBreak/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B076D">
        <w:rPr>
          <w:rFonts w:ascii="Times" w:hAnsi="Times"/>
        </w:rPr>
        <w:t>A</w:t>
      </w:r>
      <w:r w:rsidRPr="00BA639A">
        <w:rPr>
          <w:rFonts w:ascii="Times" w:hAnsi="Times"/>
        </w:rPr>
        <w:t>me</w:t>
      </w:r>
      <w:r>
        <w:rPr>
          <w:rFonts w:ascii="Times" w:hAnsi="Times"/>
        </w:rPr>
        <w:t>n</w:t>
      </w:r>
      <w:r w:rsidRPr="00BA639A">
        <w:rPr>
          <w:rFonts w:ascii="Times" w:hAnsi="Times"/>
        </w:rPr>
        <w:t>.</w:t>
      </w:r>
    </w:p>
    <w:p w:rsidR="00F5768D" w:rsidRPr="00BA639A" w:rsidRDefault="00F5768D" w:rsidP="00F5768D">
      <w:pPr>
        <w:rPr>
          <w:rFonts w:ascii="Times" w:hAnsi="Times"/>
        </w:rPr>
      </w:pPr>
      <w:r w:rsidRPr="007B0B13">
        <w:rPr>
          <w:rFonts w:ascii="Times" w:hAnsi="Times"/>
          <w:b/>
          <w:color w:val="FF0000"/>
        </w:rPr>
        <w:t>I</w:t>
      </w:r>
      <w:r w:rsidRPr="00BA639A">
        <w:rPr>
          <w:rFonts w:ascii="Times" w:hAnsi="Times"/>
        </w:rPr>
        <w:t>l Signore, che guida i nostri cuori nell</w:t>
      </w:r>
      <w:r w:rsidR="00DD309A">
        <w:rPr>
          <w:rFonts w:ascii="Times" w:hAnsi="Times"/>
        </w:rPr>
        <w:t>’</w:t>
      </w:r>
      <w:r w:rsidRPr="00BA639A">
        <w:rPr>
          <w:rFonts w:ascii="Times" w:hAnsi="Times"/>
        </w:rPr>
        <w:t>amore</w:t>
      </w:r>
    </w:p>
    <w:p w:rsidR="00F5768D" w:rsidRPr="00BA639A" w:rsidRDefault="00F5768D" w:rsidP="00F5768D">
      <w:pPr>
        <w:rPr>
          <w:rFonts w:ascii="Times" w:hAnsi="Times"/>
        </w:rPr>
      </w:pPr>
      <w:r w:rsidRPr="00BA639A">
        <w:rPr>
          <w:rFonts w:ascii="Times" w:hAnsi="Times"/>
        </w:rPr>
        <w:t>e nella pazienza di Cristo, sia con tutti voi.</w:t>
      </w:r>
    </w:p>
    <w:p w:rsidR="00F5768D" w:rsidRPr="00215B55" w:rsidRDefault="00F5768D" w:rsidP="00F5768D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A639A">
        <w:rPr>
          <w:rFonts w:ascii="Times" w:hAnsi="Times"/>
        </w:rPr>
        <w:t>E con il tuo spirito.</w:t>
      </w:r>
    </w:p>
    <w:p w:rsidR="00F5768D" w:rsidRPr="005948FE" w:rsidRDefault="00F5768D" w:rsidP="00F5768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Monizione</w:t>
      </w:r>
    </w:p>
    <w:p w:rsidR="00F5768D" w:rsidRDefault="00F5768D" w:rsidP="00F5768D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</w:t>
      </w:r>
      <w:r>
        <w:rPr>
          <w:rFonts w:ascii="Times" w:hAnsi="Times" w:cs="Times"/>
          <w:color w:val="FF0000"/>
          <w:sz w:val="20"/>
          <w:szCs w:val="20"/>
        </w:rPr>
        <w:t xml:space="preserve"> introduce con queste parole o altre simili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5768D" w:rsidRPr="00FB2C08" w:rsidRDefault="00F5768D" w:rsidP="00F5768D">
      <w:pPr>
        <w:keepNext/>
        <w:framePr w:dropCap="drop" w:lines="2" w:wrap="around" w:vAnchor="text" w:hAnchor="text"/>
        <w:spacing w:line="554" w:lineRule="exact"/>
        <w:rPr>
          <w:rFonts w:ascii="Times" w:hAnsi="Times"/>
          <w:color w:val="FF0000"/>
          <w:position w:val="-4"/>
          <w:sz w:val="66"/>
        </w:rPr>
      </w:pPr>
      <w:r w:rsidRPr="00FB2C08">
        <w:rPr>
          <w:rFonts w:ascii="Times" w:hAnsi="Times"/>
          <w:color w:val="FF0000"/>
          <w:position w:val="-4"/>
          <w:sz w:val="66"/>
        </w:rPr>
        <w:t>C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Ari fratelli e sorelle,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siamo raccolti dal Signore Gesù </w:t>
      </w:r>
    </w:p>
    <w:p w:rsidR="00F5768D" w:rsidRDefault="00F5768D" w:rsidP="00F5768D">
      <w:pPr>
        <w:spacing w:after="120"/>
        <w:rPr>
          <w:rFonts w:ascii="Times" w:hAnsi="Times"/>
        </w:rPr>
      </w:pPr>
      <w:r>
        <w:rPr>
          <w:rFonts w:ascii="Times" w:hAnsi="Times"/>
        </w:rPr>
        <w:t>nel giorno a lui dedicato.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Durante questa Celebrazione penitenziale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voi, cari ragazzi, che già avete ricevuto il Battesimo,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ascolterete assieme a noi la Parola di Dio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che illumina il nostro cuore, 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allontanandolo dalle opere del male</w:t>
      </w:r>
    </w:p>
    <w:p w:rsidR="00F5768D" w:rsidRDefault="00F5768D" w:rsidP="00F5768D">
      <w:pPr>
        <w:spacing w:after="120"/>
        <w:rPr>
          <w:rFonts w:ascii="Times" w:hAnsi="Times"/>
        </w:rPr>
      </w:pPr>
      <w:r>
        <w:rPr>
          <w:rFonts w:ascii="Times" w:hAnsi="Times"/>
        </w:rPr>
        <w:t>e rivolgendolo all</w:t>
      </w:r>
      <w:r w:rsidR="00DD309A">
        <w:rPr>
          <w:rFonts w:ascii="Times" w:hAnsi="Times"/>
        </w:rPr>
        <w:t>’</w:t>
      </w:r>
      <w:r>
        <w:rPr>
          <w:rFonts w:ascii="Times" w:hAnsi="Times"/>
        </w:rPr>
        <w:t>amore di Dio.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Così oggi per la prima volta vi accosterete ad un presbitero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per celebrare il Sacramento della Penitenza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con il quale Cristo Signore, come pastore buono,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vi solleverà e vi metterà sulle sue spalle, 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donandovi il perdono di tutti peccati 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commessi dopo il vostro Battesimo.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</w:p>
    <w:p w:rsidR="00323343" w:rsidRDefault="00323343" w:rsidP="0032334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Orazione</w:t>
      </w:r>
    </w:p>
    <w:p w:rsidR="00F5768D" w:rsidRDefault="00F5768D" w:rsidP="00F5768D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</w:t>
      </w:r>
      <w:r>
        <w:rPr>
          <w:rFonts w:ascii="Times" w:hAnsi="Times" w:cs="Times"/>
          <w:color w:val="FF0000"/>
          <w:sz w:val="20"/>
          <w:szCs w:val="20"/>
        </w:rPr>
        <w:t>, dice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5768D" w:rsidRPr="004F6BF2" w:rsidRDefault="00F5768D" w:rsidP="00F5768D">
      <w:pPr>
        <w:keepNext/>
        <w:framePr w:dropCap="drop" w:lines="2" w:h="507" w:hRule="exact" w:wrap="around" w:vAnchor="text" w:hAnchor="text"/>
        <w:spacing w:line="507" w:lineRule="exact"/>
        <w:rPr>
          <w:rFonts w:ascii="Times" w:hAnsi="Times"/>
          <w:color w:val="FF0000"/>
          <w:position w:val="-5"/>
          <w:sz w:val="63"/>
        </w:rPr>
      </w:pPr>
      <w:r>
        <w:rPr>
          <w:rFonts w:ascii="Times" w:hAnsi="Times"/>
          <w:color w:val="FF0000"/>
          <w:position w:val="-5"/>
          <w:sz w:val="63"/>
        </w:rPr>
        <w:t>R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Accogliamoci in silenzio.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Preghiamo per ottenere la grazia di una vita nuova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In Cristo Signore.</w:t>
      </w:r>
    </w:p>
    <w:p w:rsidR="00F5768D" w:rsidRDefault="00F5768D" w:rsidP="00F5768D">
      <w:pPr>
        <w:rPr>
          <w:rFonts w:ascii="Times" w:hAnsi="Times"/>
        </w:rPr>
      </w:pP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Tutti, restando in piedi, pregano </w:t>
      </w:r>
      <w:r w:rsidRPr="00675891">
        <w:rPr>
          <w:rFonts w:ascii="Times" w:hAnsi="Times" w:cs="Times"/>
          <w:i/>
          <w:color w:val="FF0000"/>
          <w:sz w:val="20"/>
          <w:szCs w:val="20"/>
        </w:rPr>
        <w:t>per un tempo prolungato in silenzio</w:t>
      </w:r>
      <w:r>
        <w:rPr>
          <w:rFonts w:ascii="Times" w:hAnsi="Times" w:cs="Times"/>
          <w:color w:val="FF0000"/>
          <w:sz w:val="20"/>
          <w:szCs w:val="20"/>
        </w:rPr>
        <w:t>, evitando ogni rumore e distrazione.</w:t>
      </w:r>
    </w:p>
    <w:p w:rsidR="00F5768D" w:rsidRDefault="00F5768D" w:rsidP="0032334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Non si accompagni questa preghiera silenziosa con alcun sottofondo musicale o strumentale.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Al termine il presbitero conclude con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 w:rsidR="00AF21D0">
        <w:rPr>
          <w:rFonts w:ascii="Times" w:hAnsi="Times" w:cs="Times"/>
          <w:color w:val="FF0000"/>
          <w:sz w:val="20"/>
          <w:szCs w:val="20"/>
        </w:rPr>
        <w:t>orazione:</w:t>
      </w:r>
    </w:p>
    <w:p w:rsidR="00F5768D" w:rsidRPr="005C64E5" w:rsidRDefault="00ED6974" w:rsidP="00F5768D">
      <w:pPr>
        <w:keepNext/>
        <w:framePr w:dropCap="drop" w:lines="3" w:h="553" w:hRule="exact" w:wrap="around" w:vAnchor="text" w:hAnchor="text"/>
        <w:spacing w:line="553" w:lineRule="exact"/>
        <w:jc w:val="both"/>
        <w:rPr>
          <w:rFonts w:ascii="Times" w:hAnsi="Times" w:cs="Times"/>
          <w:color w:val="FF0000"/>
          <w:position w:val="-6"/>
          <w:sz w:val="70"/>
        </w:rPr>
      </w:pPr>
      <w:r>
        <w:rPr>
          <w:rFonts w:ascii="Times" w:hAnsi="Times" w:cs="Times"/>
          <w:color w:val="FF0000"/>
          <w:position w:val="-6"/>
          <w:sz w:val="70"/>
        </w:rPr>
        <w:t>G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proofErr w:type="spellStart"/>
      <w:r w:rsidR="00ED6974">
        <w:rPr>
          <w:rFonts w:ascii="Times" w:hAnsi="Times" w:cs="Times"/>
        </w:rPr>
        <w:t>Uarda</w:t>
      </w:r>
      <w:proofErr w:type="spellEnd"/>
      <w:r w:rsidR="00ED6974">
        <w:rPr>
          <w:rFonts w:ascii="Times" w:hAnsi="Times" w:cs="Times"/>
        </w:rPr>
        <w:t xml:space="preserve"> con bontà, Signore, </w:t>
      </w:r>
    </w:p>
    <w:p w:rsidR="00F5768D" w:rsidRDefault="00ED6974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 tuoi figli</w:t>
      </w:r>
    </w:p>
    <w:p w:rsidR="00ED6974" w:rsidRDefault="00ED6974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 perdona i nostri peccati, </w:t>
      </w:r>
    </w:p>
    <w:p w:rsidR="00F5768D" w:rsidRDefault="00ED6974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perché liberi dal male</w:t>
      </w:r>
    </w:p>
    <w:p w:rsidR="00ED6974" w:rsidRDefault="00ED6974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ti serviamo con cuore puro e generoso.</w:t>
      </w:r>
    </w:p>
    <w:p w:rsidR="00ED6974" w:rsidRDefault="00ED6974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Cristo nostro Signore.</w:t>
      </w:r>
    </w:p>
    <w:p w:rsidR="00F5768D" w:rsidRPr="0054265E" w:rsidRDefault="00F5768D" w:rsidP="00F5768D">
      <w:pPr>
        <w:rPr>
          <w:rFonts w:ascii="Times" w:hAnsi="Times"/>
          <w:sz w:val="20"/>
          <w:szCs w:val="20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/>
          <w:bCs/>
        </w:rPr>
        <w:t>Amen.</w:t>
      </w:r>
    </w:p>
    <w:p w:rsidR="00F5768D" w:rsidRPr="006D33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373810" w:rsidRPr="006D3338" w:rsidRDefault="00373810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F5768D" w:rsidRPr="00253530" w:rsidRDefault="00F5768D" w:rsidP="00F5768D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LITURGIA DELLA PAROLA</w:t>
      </w:r>
    </w:p>
    <w:p w:rsidR="00F5768D" w:rsidRPr="00323343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Si proclamano le letture tra le molte proposte a scelta nel </w:t>
      </w:r>
      <w:r w:rsidRPr="00221197">
        <w:rPr>
          <w:rFonts w:ascii="Times" w:hAnsi="Times" w:cs="Times"/>
          <w:smallCaps/>
          <w:color w:val="FF0000"/>
          <w:sz w:val="20"/>
          <w:szCs w:val="20"/>
        </w:rPr>
        <w:t>Rito della Penitenza</w:t>
      </w:r>
      <w:r>
        <w:rPr>
          <w:rFonts w:ascii="Times" w:hAnsi="Times" w:cs="Times"/>
          <w:smallCaps/>
          <w:color w:val="FF0000"/>
          <w:sz w:val="20"/>
          <w:szCs w:val="20"/>
        </w:rPr>
        <w:t xml:space="preserve">, </w:t>
      </w:r>
      <w:r>
        <w:rPr>
          <w:rFonts w:ascii="Times" w:hAnsi="Times" w:cs="Times"/>
          <w:color w:val="FF0000"/>
          <w:sz w:val="20"/>
          <w:szCs w:val="20"/>
        </w:rPr>
        <w:t xml:space="preserve">pp. 101-111. È bene </w:t>
      </w:r>
      <w:r>
        <w:rPr>
          <w:rFonts w:ascii="Times" w:hAnsi="Times" w:cs="Times"/>
          <w:i/>
          <w:color w:val="FF0000"/>
          <w:sz w:val="20"/>
          <w:szCs w:val="20"/>
        </w:rPr>
        <w:t>usare</w:t>
      </w:r>
      <w:r>
        <w:rPr>
          <w:rFonts w:ascii="Times" w:hAnsi="Times" w:cs="Times"/>
          <w:color w:val="FF0000"/>
          <w:sz w:val="20"/>
          <w:szCs w:val="20"/>
        </w:rPr>
        <w:t xml:space="preserve"> il Lezionario perché ragazzi vedano il </w:t>
      </w:r>
      <w:r>
        <w:rPr>
          <w:rFonts w:ascii="Times" w:hAnsi="Times" w:cs="Times"/>
          <w:i/>
          <w:color w:val="FF0000"/>
          <w:sz w:val="20"/>
          <w:szCs w:val="20"/>
        </w:rPr>
        <w:t>libro</w:t>
      </w:r>
      <w:r>
        <w:rPr>
          <w:rFonts w:ascii="Times" w:hAnsi="Times" w:cs="Times"/>
          <w:color w:val="FF0000"/>
          <w:sz w:val="20"/>
          <w:szCs w:val="20"/>
        </w:rPr>
        <w:t xml:space="preserve"> con cui la Parola di Dio è </w:t>
      </w:r>
      <w:r>
        <w:rPr>
          <w:rFonts w:ascii="Times" w:hAnsi="Times" w:cs="Times"/>
          <w:i/>
          <w:color w:val="FF0000"/>
          <w:sz w:val="20"/>
          <w:szCs w:val="20"/>
        </w:rPr>
        <w:t xml:space="preserve">celebrata </w:t>
      </w:r>
      <w:r>
        <w:rPr>
          <w:rFonts w:ascii="Times" w:hAnsi="Times" w:cs="Times"/>
          <w:color w:val="FF0000"/>
          <w:sz w:val="20"/>
          <w:szCs w:val="20"/>
        </w:rPr>
        <w:t xml:space="preserve">non semplicemente letta. Per il </w:t>
      </w:r>
      <w:r>
        <w:rPr>
          <w:rFonts w:ascii="Times" w:hAnsi="Times" w:cs="Times"/>
          <w:color w:val="FF0000"/>
          <w:sz w:val="20"/>
          <w:szCs w:val="20"/>
        </w:rPr>
        <w:lastRenderedPageBreak/>
        <w:t>Vangelo si usi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 w:rsidR="009309A6">
        <w:rPr>
          <w:rFonts w:ascii="Times" w:hAnsi="Times" w:cs="Times"/>
          <w:color w:val="FF0000"/>
          <w:sz w:val="20"/>
          <w:szCs w:val="20"/>
        </w:rPr>
        <w:t>Evangeliario</w:t>
      </w:r>
      <w:r>
        <w:rPr>
          <w:rFonts w:ascii="Times" w:hAnsi="Times" w:cs="Times"/>
          <w:color w:val="FF0000"/>
          <w:sz w:val="20"/>
          <w:szCs w:val="20"/>
        </w:rPr>
        <w:t>. Le letture sono proclamate da catechisti e genitori. È possibile usare i tre brani con i canti interlezionali, per una celebrazione della Parola di Dio completa; o anche due, con il Salmo responsoriale e il Canto al Vangelo; o anche il solo Vangelo preceduto dal canto al Vangelo. Questa scelta sia dettata da autentica opportunità per il vero bene dei ragazzi</w:t>
      </w:r>
      <w:r w:rsidRPr="006D3338">
        <w:rPr>
          <w:rFonts w:ascii="Times" w:hAnsi="Times" w:cs="Times"/>
          <w:color w:val="FF0000"/>
          <w:sz w:val="20"/>
          <w:szCs w:val="20"/>
        </w:rPr>
        <w:t>.</w:t>
      </w:r>
    </w:p>
    <w:p w:rsidR="006C682B" w:rsidRDefault="006C682B" w:rsidP="00F5768D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FF0000"/>
        </w:rPr>
      </w:pPr>
    </w:p>
    <w:p w:rsidR="00F5768D" w:rsidRPr="00E076EE" w:rsidRDefault="00F5768D" w:rsidP="00F5768D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PRIMA LETTURA (</w:t>
      </w:r>
      <w:r w:rsidRPr="00E076EE">
        <w:rPr>
          <w:rFonts w:ascii="Times" w:hAnsi="Times"/>
          <w:bCs/>
          <w:color w:val="FF0000"/>
        </w:rPr>
        <w:t>ANTICO TESTAMENTO</w:t>
      </w:r>
      <w:r>
        <w:rPr>
          <w:rFonts w:ascii="Times" w:hAnsi="Times"/>
          <w:bCs/>
          <w:color w:val="FF0000"/>
        </w:rPr>
        <w:t>)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Os</w:t>
      </w:r>
      <w:r w:rsidRPr="00E076EE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2</w:t>
      </w:r>
      <w:r w:rsidRPr="00E076EE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16-25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Farò per loro un</w:t>
      </w:r>
      <w:r w:rsidR="00DD309A">
        <w:rPr>
          <w:rFonts w:ascii="Times" w:hAnsi="Times"/>
          <w:i/>
          <w:iCs/>
          <w:color w:val="FF0000"/>
          <w:sz w:val="20"/>
          <w:szCs w:val="20"/>
        </w:rPr>
        <w:t>’</w:t>
      </w:r>
      <w:r>
        <w:rPr>
          <w:rFonts w:ascii="Times" w:hAnsi="Times"/>
          <w:i/>
          <w:iCs/>
          <w:color w:val="FF0000"/>
          <w:sz w:val="20"/>
          <w:szCs w:val="20"/>
        </w:rPr>
        <w:t>alleanza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  <w:bCs/>
        </w:rPr>
        <w:t>In quei giorni, dice il Signore</w:t>
      </w:r>
      <w:r w:rsidRPr="00E076EE">
        <w:rPr>
          <w:rFonts w:ascii="Times" w:hAnsi="Times"/>
          <w:bCs/>
        </w:rPr>
        <w:t>...</w:t>
      </w:r>
    </w:p>
    <w:p w:rsidR="00F5768D" w:rsidRPr="006D33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800000"/>
          <w:sz w:val="16"/>
          <w:szCs w:val="16"/>
        </w:rPr>
      </w:pPr>
    </w:p>
    <w:p w:rsidR="00F5768D" w:rsidRPr="006D33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800000"/>
          <w:sz w:val="16"/>
          <w:szCs w:val="16"/>
        </w:rPr>
      </w:pPr>
    </w:p>
    <w:p w:rsidR="00F5768D" w:rsidRPr="00A362BD" w:rsidRDefault="00F5768D" w:rsidP="00F5768D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800000"/>
        </w:rPr>
      </w:pPr>
      <w:r>
        <w:rPr>
          <w:rFonts w:ascii="Times" w:hAnsi="Times"/>
          <w:bCs/>
          <w:color w:val="FF0000"/>
        </w:rPr>
        <w:t>SALMO</w:t>
      </w:r>
      <w:r w:rsidRPr="00A362BD">
        <w:rPr>
          <w:rFonts w:ascii="Times" w:hAnsi="Times"/>
          <w:bCs/>
          <w:color w:val="FF0000"/>
        </w:rPr>
        <w:t xml:space="preserve"> RESPONSORIAL</w:t>
      </w:r>
      <w:r>
        <w:rPr>
          <w:rFonts w:ascii="Times" w:hAnsi="Times"/>
          <w:bCs/>
          <w:color w:val="FF0000"/>
        </w:rPr>
        <w:t>E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Dal Salmo</w:t>
      </w:r>
      <w:r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129 (130)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/>
        </w:rPr>
        <w:t>Il Signore è bontà e misericordia</w:t>
      </w:r>
      <w:r w:rsidRPr="00A362BD">
        <w:rPr>
          <w:rFonts w:ascii="Times" w:hAnsi="Times"/>
        </w:rPr>
        <w:t>.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800000"/>
          <w:sz w:val="20"/>
        </w:rPr>
      </w:pPr>
    </w:p>
    <w:p w:rsidR="00F5768D" w:rsidRPr="00F44614" w:rsidRDefault="00F5768D" w:rsidP="00F5768D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SECONDA LETTURA (</w:t>
      </w:r>
      <w:r w:rsidRPr="00E076EE">
        <w:rPr>
          <w:rFonts w:ascii="Times" w:hAnsi="Times"/>
          <w:bCs/>
          <w:color w:val="FF0000"/>
        </w:rPr>
        <w:t>NUOVO TESTAMENTO</w:t>
      </w:r>
      <w:r>
        <w:rPr>
          <w:rFonts w:ascii="Times" w:hAnsi="Times"/>
          <w:bCs/>
          <w:color w:val="FF0000"/>
        </w:rPr>
        <w:t>) se si decide di usare un solo</w:t>
      </w:r>
      <w:r w:rsidRPr="00F44614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brano biblico</w:t>
      </w:r>
      <w:r w:rsidRPr="00F44614">
        <w:rPr>
          <w:rFonts w:ascii="Times" w:hAnsi="Times"/>
          <w:bCs/>
          <w:color w:val="FF0000"/>
        </w:rPr>
        <w:t xml:space="preserve"> prima del Vangelo</w:t>
      </w:r>
      <w:r>
        <w:rPr>
          <w:rFonts w:ascii="Times" w:hAnsi="Times"/>
          <w:bCs/>
          <w:color w:val="FF0000"/>
        </w:rPr>
        <w:t>,</w:t>
      </w:r>
      <w:r w:rsidRPr="00F44614">
        <w:rPr>
          <w:rFonts w:ascii="Times" w:hAnsi="Times"/>
          <w:bCs/>
          <w:color w:val="FF0000"/>
        </w:rPr>
        <w:t xml:space="preserve"> </w:t>
      </w:r>
      <w:r w:rsidR="004328F3">
        <w:rPr>
          <w:rFonts w:ascii="Times" w:hAnsi="Times"/>
          <w:bCs/>
          <w:color w:val="FF0000"/>
        </w:rPr>
        <w:t>la</w:t>
      </w:r>
      <w:r w:rsidR="004328F3" w:rsidRPr="00F44614">
        <w:rPr>
          <w:rFonts w:ascii="Times" w:hAnsi="Times"/>
          <w:bCs/>
          <w:color w:val="FF0000"/>
        </w:rPr>
        <w:t xml:space="preserve"> </w:t>
      </w:r>
      <w:r w:rsidR="004328F3" w:rsidRPr="00F44614">
        <w:rPr>
          <w:rFonts w:ascii="Times" w:hAnsi="Times"/>
          <w:bCs/>
          <w:smallCaps/>
          <w:color w:val="FF0000"/>
        </w:rPr>
        <w:t>prima lettura</w:t>
      </w:r>
      <w:r w:rsidR="004328F3" w:rsidRPr="00F44614">
        <w:rPr>
          <w:rFonts w:ascii="Times" w:hAnsi="Times"/>
          <w:bCs/>
          <w:color w:val="FF0000"/>
        </w:rPr>
        <w:t xml:space="preserve"> </w:t>
      </w:r>
      <w:r w:rsidRPr="00F44614">
        <w:rPr>
          <w:rFonts w:ascii="Times" w:hAnsi="Times"/>
          <w:bCs/>
          <w:color w:val="FF0000"/>
        </w:rPr>
        <w:t xml:space="preserve">può </w:t>
      </w:r>
      <w:r w:rsidR="004328F3">
        <w:rPr>
          <w:rFonts w:ascii="Times" w:hAnsi="Times"/>
          <w:bCs/>
          <w:color w:val="FF0000"/>
        </w:rPr>
        <w:t>essere</w:t>
      </w:r>
      <w:r w:rsidR="004328F3" w:rsidRPr="004328F3">
        <w:rPr>
          <w:rFonts w:ascii="Times" w:hAnsi="Times"/>
          <w:bCs/>
          <w:color w:val="FF0000"/>
        </w:rPr>
        <w:t xml:space="preserve"> </w:t>
      </w:r>
      <w:r w:rsidR="004328F3" w:rsidRPr="00F44614">
        <w:rPr>
          <w:rFonts w:ascii="Times" w:hAnsi="Times"/>
          <w:bCs/>
          <w:color w:val="FF0000"/>
        </w:rPr>
        <w:t>questa</w:t>
      </w:r>
      <w:r>
        <w:rPr>
          <w:rFonts w:ascii="Times" w:hAnsi="Times"/>
          <w:bCs/>
          <w:color w:val="FF0000"/>
        </w:rPr>
        <w:t>.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proofErr w:type="spellStart"/>
      <w:r>
        <w:rPr>
          <w:rFonts w:ascii="Times" w:hAnsi="Times"/>
          <w:bCs/>
          <w:color w:val="FF0000"/>
        </w:rPr>
        <w:t>Rm</w:t>
      </w:r>
      <w:proofErr w:type="spellEnd"/>
      <w:r>
        <w:rPr>
          <w:rFonts w:ascii="Times" w:hAnsi="Times"/>
          <w:bCs/>
          <w:color w:val="FF0000"/>
        </w:rPr>
        <w:t xml:space="preserve"> 6</w:t>
      </w:r>
      <w:r w:rsidRPr="00E076EE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2b-13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 xml:space="preserve">Consideratevi morti al peccato, ma viventi per Dio in Cristo Gesù </w:t>
      </w:r>
    </w:p>
    <w:p w:rsidR="00F5768D" w:rsidRPr="00F44614" w:rsidRDefault="00F5768D" w:rsidP="00F5768D">
      <w:pPr>
        <w:widowControl w:val="0"/>
        <w:autoSpaceDE w:val="0"/>
        <w:autoSpaceDN w:val="0"/>
        <w:adjustRightInd w:val="0"/>
        <w:spacing w:after="4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Fratelli, noi che siamo già morti al peccato, come…</w:t>
      </w:r>
    </w:p>
    <w:p w:rsidR="00F5768D" w:rsidRPr="00CB2B96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  <w:sz w:val="16"/>
          <w:szCs w:val="16"/>
        </w:rPr>
      </w:pPr>
    </w:p>
    <w:p w:rsidR="00F5768D" w:rsidRPr="00A362B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FF0000"/>
        </w:rPr>
      </w:pPr>
      <w:r w:rsidRPr="00A362BD">
        <w:rPr>
          <w:rFonts w:ascii="Times" w:hAnsi="Times"/>
          <w:bCs/>
          <w:color w:val="FF0000"/>
        </w:rPr>
        <w:t>CANT</w:t>
      </w:r>
      <w:r>
        <w:rPr>
          <w:rFonts w:ascii="Times" w:hAnsi="Times"/>
          <w:bCs/>
          <w:color w:val="FF0000"/>
        </w:rPr>
        <w:t>O</w:t>
      </w:r>
      <w:r w:rsidRPr="00A362BD">
        <w:rPr>
          <w:rFonts w:ascii="Times" w:hAnsi="Times"/>
          <w:bCs/>
          <w:color w:val="FF0000"/>
        </w:rPr>
        <w:t xml:space="preserve"> AL VANGELO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800000"/>
        </w:rPr>
      </w:pPr>
      <w:r w:rsidRPr="00A362BD">
        <w:rPr>
          <w:rFonts w:ascii="Times" w:hAnsi="Times"/>
          <w:bCs/>
          <w:color w:val="FF0000"/>
        </w:rPr>
        <w:t>Cfr.</w:t>
      </w:r>
      <w:r>
        <w:rPr>
          <w:rFonts w:ascii="Times" w:hAnsi="Times"/>
          <w:bCs/>
          <w:color w:val="800000"/>
        </w:rPr>
        <w:t xml:space="preserve"> </w:t>
      </w:r>
      <w:proofErr w:type="spellStart"/>
      <w:r>
        <w:rPr>
          <w:rFonts w:ascii="Times" w:hAnsi="Times"/>
          <w:bCs/>
          <w:color w:val="FF0000"/>
        </w:rPr>
        <w:t>Gv</w:t>
      </w:r>
      <w:proofErr w:type="spellEnd"/>
      <w:r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4</w:t>
      </w:r>
      <w:r w:rsidRPr="00A362BD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16; 3, 20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="00923AC0">
        <w:rPr>
          <w:rFonts w:ascii="Times" w:hAnsi="Times" w:cs="STIXGeneral-Regular"/>
        </w:rPr>
        <w:t>Gloria a te, Signore Gesù!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Noi abbiamo riconosciuto e creduto all</w:t>
      </w:r>
      <w:r w:rsidR="00DD309A">
        <w:rPr>
          <w:rFonts w:ascii="Times" w:hAnsi="Times"/>
          <w:bCs/>
        </w:rPr>
        <w:t>’</w:t>
      </w:r>
      <w:r>
        <w:rPr>
          <w:rFonts w:ascii="Times" w:hAnsi="Times"/>
          <w:bCs/>
        </w:rPr>
        <w:t>amore che Dio ha per noi: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se il nostro cuore ci condanna,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Dio è più grande del nostro cuore e conosce ogni cosa.</w:t>
      </w:r>
    </w:p>
    <w:p w:rsidR="00A32E24" w:rsidRPr="00A362BD" w:rsidRDefault="00F5768D" w:rsidP="00A32E24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="00A32E24">
        <w:rPr>
          <w:rFonts w:ascii="Times" w:hAnsi="Times" w:cs="STIXGeneral-Regular"/>
        </w:rPr>
        <w:t>Gloria a te, Signore Gesù!</w:t>
      </w:r>
    </w:p>
    <w:p w:rsidR="00373810" w:rsidRDefault="00373810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800000"/>
        </w:rPr>
      </w:pPr>
      <w:r w:rsidRPr="00A362BD">
        <w:rPr>
          <w:rFonts w:ascii="Times" w:hAnsi="Times"/>
          <w:bCs/>
          <w:color w:val="FF0000"/>
        </w:rPr>
        <w:t>VANGELO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Lc</w:t>
      </w:r>
      <w:r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15</w:t>
      </w:r>
      <w:r w:rsidRPr="00A362BD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1-10</w:t>
      </w:r>
    </w:p>
    <w:p w:rsidR="00F5768D" w:rsidRPr="000E769C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C</w:t>
      </w:r>
      <w:r w:rsidR="00E84D9F">
        <w:rPr>
          <w:rFonts w:ascii="Times" w:hAnsi="Times"/>
          <w:i/>
          <w:iCs/>
          <w:color w:val="FF0000"/>
          <w:sz w:val="20"/>
          <w:szCs w:val="20"/>
        </w:rPr>
        <w:t>i</w:t>
      </w:r>
      <w:r>
        <w:rPr>
          <w:rFonts w:ascii="Times" w:hAnsi="Times"/>
          <w:i/>
          <w:iCs/>
          <w:color w:val="FF0000"/>
          <w:sz w:val="20"/>
          <w:szCs w:val="20"/>
        </w:rPr>
        <w:t xml:space="preserve"> sarà più gioia in cielo per un peccatore convertito</w:t>
      </w:r>
    </w:p>
    <w:p w:rsidR="00F5768D" w:rsidRPr="00FD2131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</w:rPr>
      </w:pPr>
      <w:r w:rsidRPr="000E769C">
        <w:rPr>
          <w:rFonts w:ascii="Times" w:hAnsi="Times"/>
          <w:bCs/>
        </w:rPr>
        <w:t xml:space="preserve">In quel tempo, </w:t>
      </w:r>
      <w:r>
        <w:rPr>
          <w:rFonts w:ascii="Times" w:hAnsi="Times"/>
          <w:bCs/>
        </w:rPr>
        <w:t>si avvicinavano a lui tutti…</w:t>
      </w:r>
    </w:p>
    <w:p w:rsidR="00323343" w:rsidRDefault="00323343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</w:p>
    <w:p w:rsidR="00F5768D" w:rsidRPr="005948FE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Omelia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celebrante, soffermandosi sui testi della Scrittura, spiega il significato e il mistero dell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>amore di Dio per gli uomini e del rifiuto di questo amore (che chiamiamo peccato); i ragazzi imparino a comprendere però che Dio ci ha consegnato la possibilità di tornare a lui, se siamo pentiti di aver rifiutato il suo amore. Il sacramento della Penitenza, preceduto dall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>esame di</w:t>
      </w:r>
      <w:r w:rsidR="00E84D9F">
        <w:rPr>
          <w:rFonts w:ascii="Times" w:hAnsi="Times" w:cs="Times"/>
          <w:color w:val="FF0000"/>
          <w:sz w:val="20"/>
          <w:szCs w:val="20"/>
        </w:rPr>
        <w:t xml:space="preserve"> coscienza, porterà i </w:t>
      </w:r>
      <w:r>
        <w:rPr>
          <w:rFonts w:ascii="Times" w:hAnsi="Times" w:cs="Times"/>
          <w:color w:val="FF0000"/>
          <w:sz w:val="20"/>
          <w:szCs w:val="20"/>
        </w:rPr>
        <w:t>ragazzi al rinnovamento della vita.</w:t>
      </w:r>
    </w:p>
    <w:p w:rsidR="00F5768D" w:rsidRPr="006F0E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Silenzio.</w:t>
      </w:r>
    </w:p>
    <w:p w:rsidR="00373810" w:rsidRPr="003235A4" w:rsidRDefault="00373810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Cs w:val="20"/>
        </w:rPr>
      </w:pPr>
    </w:p>
    <w:p w:rsidR="00F5768D" w:rsidRPr="005948FE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Esame di coscienza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 invita a esaminare il proprio cuore.</w:t>
      </w:r>
    </w:p>
    <w:p w:rsidR="00F5768D" w:rsidRPr="009760ED" w:rsidRDefault="00F5768D" w:rsidP="00F5768D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4"/>
          <w:sz w:val="66"/>
        </w:rPr>
      </w:pPr>
      <w:r>
        <w:rPr>
          <w:rFonts w:ascii="Times" w:hAnsi="Times" w:cs="Times"/>
          <w:color w:val="FF0000"/>
          <w:position w:val="-4"/>
          <w:sz w:val="66"/>
        </w:rPr>
        <w:t>I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Nterroghiamo il nostro cuore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riconoscere il male che abbiamo commesso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 chiederne serenamente perdono a Dio. </w:t>
      </w:r>
    </w:p>
    <w:p w:rsidR="00F5768D" w:rsidRPr="003235A4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lastRenderedPageBreak/>
        <w:t xml:space="preserve">Tutti i </w:t>
      </w:r>
      <w:r w:rsidR="00607070">
        <w:rPr>
          <w:rFonts w:ascii="Times" w:hAnsi="Times" w:cs="Times"/>
          <w:color w:val="FF0000"/>
          <w:sz w:val="20"/>
          <w:szCs w:val="20"/>
        </w:rPr>
        <w:t xml:space="preserve">ragazzi </w:t>
      </w:r>
      <w:r>
        <w:rPr>
          <w:rFonts w:ascii="Times" w:hAnsi="Times" w:cs="Times"/>
          <w:color w:val="FF0000"/>
          <w:sz w:val="20"/>
          <w:szCs w:val="20"/>
        </w:rPr>
        <w:t>si dispongono attorno al Crocifisso appositamente preparato, e sono invitati a guardare il volto del Signore. Dopo un po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 xml:space="preserve"> di silenzio attorno alla Croce, tutti tornano a sedere ai loro posti. </w:t>
      </w:r>
    </w:p>
    <w:p w:rsidR="00F5768D" w:rsidRPr="00947ACC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Dopo aver guardato il volto di Gesù crocifisso, ascoltano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smallCaps/>
          <w:color w:val="FF0000"/>
          <w:sz w:val="20"/>
          <w:szCs w:val="20"/>
        </w:rPr>
        <w:t>E</w:t>
      </w:r>
      <w:r w:rsidRPr="00894436">
        <w:rPr>
          <w:rFonts w:ascii="Times" w:hAnsi="Times" w:cs="Times"/>
          <w:smallCaps/>
          <w:color w:val="FF0000"/>
          <w:sz w:val="20"/>
          <w:szCs w:val="20"/>
        </w:rPr>
        <w:t>same di coscienza</w:t>
      </w:r>
      <w:r>
        <w:rPr>
          <w:rFonts w:ascii="Times" w:hAnsi="Times" w:cs="Times"/>
          <w:color w:val="FF0000"/>
          <w:sz w:val="20"/>
          <w:szCs w:val="20"/>
        </w:rPr>
        <w:t>. Lo scopo dell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 xml:space="preserve">esame di coscienza è prepararli ad un integra celebrazione del sacramento della Penitenza, e alla conversione. 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presbitero rivolto ai </w:t>
      </w:r>
      <w:r w:rsidR="00607070">
        <w:rPr>
          <w:rFonts w:ascii="Times" w:hAnsi="Times" w:cs="Times"/>
          <w:color w:val="FF0000"/>
          <w:sz w:val="20"/>
          <w:szCs w:val="20"/>
        </w:rPr>
        <w:t>ragazzi</w:t>
      </w:r>
      <w:r w:rsidR="00F665FF">
        <w:rPr>
          <w:rFonts w:ascii="Times" w:hAnsi="Times" w:cs="Times"/>
          <w:color w:val="FF0000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>dice:</w:t>
      </w:r>
    </w:p>
    <w:p w:rsidR="00F5768D" w:rsidRPr="00F26E11" w:rsidRDefault="00F5768D" w:rsidP="00F5768D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4"/>
          <w:sz w:val="66"/>
        </w:rPr>
      </w:pPr>
      <w:r w:rsidRPr="00F26E11">
        <w:rPr>
          <w:rFonts w:ascii="Times" w:hAnsi="Times" w:cs="Times"/>
          <w:color w:val="FF0000"/>
          <w:position w:val="-4"/>
          <w:sz w:val="66"/>
        </w:rPr>
        <w:t>C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Arissimi, volgiamo lo sguardo a Gesù crocifisso</w:t>
      </w:r>
    </w:p>
    <w:p w:rsidR="00F5768D" w:rsidRDefault="001E6885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perché,</w:t>
      </w:r>
      <w:r w:rsidR="00F5768D">
        <w:rPr>
          <w:rFonts w:ascii="Times" w:hAnsi="Times" w:cs="Times"/>
        </w:rPr>
        <w:t xml:space="preserve"> guardando il suo amore per noi,</w:t>
      </w:r>
    </w:p>
    <w:p w:rsidR="00F5768D" w:rsidRPr="00F26E11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impariamo a fare penitenza per i nostri peccati.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Quindi il presbitero, quando i </w:t>
      </w:r>
      <w:r w:rsidR="00607070">
        <w:rPr>
          <w:rFonts w:ascii="Times" w:hAnsi="Times" w:cs="Times"/>
          <w:color w:val="FF0000"/>
          <w:sz w:val="20"/>
          <w:szCs w:val="20"/>
        </w:rPr>
        <w:t>ragazzi</w:t>
      </w:r>
      <w:r w:rsidR="00F665FF">
        <w:rPr>
          <w:rFonts w:ascii="Times" w:hAnsi="Times" w:cs="Times"/>
          <w:color w:val="FF0000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>sono tornati al loro posto, guida – con brevi suggerimenti –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>esame di coscienza, aiutato da questa sintetica traccia</w:t>
      </w:r>
      <w:r w:rsidR="004D17AD">
        <w:rPr>
          <w:rFonts w:ascii="Times" w:hAnsi="Times" w:cs="Times"/>
          <w:color w:val="FF0000"/>
          <w:sz w:val="20"/>
          <w:szCs w:val="20"/>
        </w:rPr>
        <w:t xml:space="preserve"> o da altre simili.</w:t>
      </w:r>
    </w:p>
    <w:p w:rsidR="00F5768D" w:rsidRPr="007375C5" w:rsidRDefault="00F5768D" w:rsidP="007375C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7375C5">
        <w:rPr>
          <w:rFonts w:ascii="Times" w:hAnsi="Times" w:cs="STIXGeneral-Regular"/>
        </w:rPr>
        <w:t xml:space="preserve">Amo Dio </w:t>
      </w:r>
      <w:r w:rsidR="007375C5">
        <w:rPr>
          <w:rFonts w:ascii="Times" w:hAnsi="Times" w:cs="STIXGeneral-Regular"/>
        </w:rPr>
        <w:t>e seguo le sue parole e indicazioni?</w:t>
      </w:r>
    </w:p>
    <w:p w:rsidR="00F5768D" w:rsidRPr="007375C5" w:rsidRDefault="00F5768D" w:rsidP="007375C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7375C5">
        <w:rPr>
          <w:rFonts w:ascii="Times" w:hAnsi="Times" w:cs="STIXGeneral-Regular"/>
        </w:rPr>
        <w:t>Mi impegno a conoscere Dio e la Chiesa</w:t>
      </w:r>
      <w:r w:rsidR="007375C5">
        <w:rPr>
          <w:rFonts w:ascii="Times" w:hAnsi="Times" w:cs="STIXGeneral-Regular"/>
        </w:rPr>
        <w:t xml:space="preserve"> partecipando agli incontri del cammino di </w:t>
      </w:r>
      <w:r w:rsidRPr="007375C5">
        <w:rPr>
          <w:rFonts w:ascii="Times" w:hAnsi="Times" w:cs="STIXGeneral-Regular"/>
        </w:rPr>
        <w:t>Iniziazione cristiana?</w:t>
      </w:r>
    </w:p>
    <w:p w:rsidR="00F5768D" w:rsidRPr="007375C5" w:rsidRDefault="00F5768D" w:rsidP="007375C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7375C5">
        <w:rPr>
          <w:rFonts w:ascii="Times" w:hAnsi="Times" w:cs="STIXGeneral-Regular"/>
        </w:rPr>
        <w:t>Prego al mattino e alla sera?</w:t>
      </w:r>
    </w:p>
    <w:p w:rsidR="00F5768D" w:rsidRPr="007375C5" w:rsidRDefault="007375C5" w:rsidP="007375C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Quando partecipo alla Messa domenicale, la vivo con il cuore? Ci metto attenzione nell’ascolto e nel compiere i gesti?</w:t>
      </w:r>
    </w:p>
    <w:p w:rsidR="00F5768D" w:rsidRPr="007375C5" w:rsidRDefault="00F5768D" w:rsidP="007375C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7375C5">
        <w:rPr>
          <w:rFonts w:ascii="Times" w:hAnsi="Times" w:cs="STIXGeneral-Regular"/>
        </w:rPr>
        <w:t xml:space="preserve">Sono </w:t>
      </w:r>
      <w:r w:rsidR="002D5606" w:rsidRPr="007375C5">
        <w:rPr>
          <w:rFonts w:ascii="Times" w:hAnsi="Times" w:cs="STIXGeneral-Regular"/>
        </w:rPr>
        <w:t>gentile e onesto</w:t>
      </w:r>
      <w:r w:rsidRPr="007375C5">
        <w:rPr>
          <w:rFonts w:ascii="Times" w:hAnsi="Times" w:cs="STIXGeneral-Regular"/>
        </w:rPr>
        <w:t xml:space="preserve"> verso tutti? </w:t>
      </w:r>
    </w:p>
    <w:p w:rsidR="00F5768D" w:rsidRPr="007375C5" w:rsidRDefault="00F5768D" w:rsidP="007375C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7375C5">
        <w:rPr>
          <w:rFonts w:ascii="Times" w:hAnsi="Times" w:cs="STIXGeneral-Regular"/>
        </w:rPr>
        <w:t>Ho usato pazienza e rispetto verso i genitori? Li aiuto?</w:t>
      </w:r>
    </w:p>
    <w:p w:rsidR="00F5768D" w:rsidRDefault="00F5768D" w:rsidP="007375C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7375C5">
        <w:rPr>
          <w:rFonts w:ascii="Times" w:hAnsi="Times" w:cs="STIXGeneral-Regular"/>
        </w:rPr>
        <w:t>Ho condiviso qualcosa con i più poveri?</w:t>
      </w:r>
      <w:bookmarkStart w:id="0" w:name="_GoBack"/>
      <w:bookmarkEnd w:id="0"/>
    </w:p>
    <w:p w:rsidR="007375C5" w:rsidRPr="007375C5" w:rsidRDefault="007375C5" w:rsidP="007375C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Aiuto qualche persona in difficoltà?</w:t>
      </w:r>
    </w:p>
    <w:p w:rsidR="00323343" w:rsidRPr="00323343" w:rsidRDefault="00323343" w:rsidP="00323343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</w:p>
    <w:p w:rsidR="007E7E38" w:rsidRDefault="00373810" w:rsidP="007E7E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RITO DELLA RICONCILIAZIONE</w:t>
      </w:r>
    </w:p>
    <w:p w:rsidR="00373810" w:rsidRPr="00373810" w:rsidRDefault="00373810" w:rsidP="007E7E3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sz w:val="20"/>
          <w:szCs w:val="20"/>
        </w:rPr>
      </w:pPr>
      <w:r w:rsidRPr="00373810">
        <w:rPr>
          <w:rFonts w:ascii="Times" w:hAnsi="Times" w:cs="Times"/>
          <w:b/>
          <w:sz w:val="20"/>
          <w:szCs w:val="20"/>
        </w:rPr>
        <w:t>Confessione generale dei peccati</w:t>
      </w:r>
    </w:p>
    <w:p w:rsidR="00373810" w:rsidRDefault="00373810" w:rsidP="007E7E3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7E7E38" w:rsidRDefault="007E7E38" w:rsidP="007E7E3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presbitero invita i </w:t>
      </w:r>
      <w:r w:rsidR="00607070">
        <w:rPr>
          <w:rFonts w:ascii="Times" w:hAnsi="Times" w:cs="Times"/>
          <w:color w:val="FF0000"/>
          <w:sz w:val="20"/>
          <w:szCs w:val="20"/>
        </w:rPr>
        <w:t>ragazzi</w:t>
      </w:r>
      <w:r w:rsidR="008C15B6">
        <w:rPr>
          <w:rFonts w:ascii="Times" w:hAnsi="Times" w:cs="Times"/>
          <w:color w:val="FF0000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 xml:space="preserve">a chiedere perdono a Dio delle colpe come una sola famiglia, come Chiesa. </w:t>
      </w:r>
      <w:r w:rsidR="00373810">
        <w:rPr>
          <w:rFonts w:ascii="Times" w:hAnsi="Times" w:cs="Times"/>
          <w:color w:val="FF0000"/>
          <w:sz w:val="20"/>
          <w:szCs w:val="20"/>
        </w:rPr>
        <w:t>Tutti sono genuflessi.</w:t>
      </w:r>
    </w:p>
    <w:p w:rsidR="00373810" w:rsidRDefault="00373810" w:rsidP="007E7E3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7E7E38" w:rsidRDefault="00373810" w:rsidP="007E7E3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</w:t>
      </w:r>
      <w:r w:rsidR="00D76448">
        <w:rPr>
          <w:rFonts w:ascii="Times" w:hAnsi="Times" w:cs="Times"/>
          <w:color w:val="FF0000"/>
          <w:sz w:val="20"/>
          <w:szCs w:val="20"/>
        </w:rPr>
        <w:t>:</w:t>
      </w:r>
    </w:p>
    <w:p w:rsidR="007E7E38" w:rsidRPr="00AB429C" w:rsidRDefault="00373810" w:rsidP="007E7E38">
      <w:pPr>
        <w:keepNext/>
        <w:framePr w:dropCap="drop" w:lines="2" w:h="508" w:hRule="exact" w:wrap="around" w:vAnchor="text" w:hAnchor="text"/>
        <w:spacing w:line="508" w:lineRule="exact"/>
        <w:jc w:val="both"/>
        <w:rPr>
          <w:rFonts w:ascii="Times" w:hAnsi="Times" w:cs="Times"/>
          <w:position w:val="-4"/>
          <w:sz w:val="61"/>
        </w:rPr>
      </w:pPr>
      <w:r>
        <w:rPr>
          <w:rFonts w:ascii="Times" w:hAnsi="Times" w:cs="Times"/>
          <w:color w:val="FF0000"/>
          <w:position w:val="-4"/>
          <w:sz w:val="61"/>
        </w:rPr>
        <w:t>C</w:t>
      </w:r>
    </w:p>
    <w:p w:rsidR="00373810" w:rsidRDefault="007E7E38" w:rsidP="007E7E38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373810">
        <w:rPr>
          <w:rFonts w:ascii="Times" w:hAnsi="Times"/>
          <w:bCs/>
        </w:rPr>
        <w:t xml:space="preserve">Ari ragazzi e ragazze, </w:t>
      </w:r>
    </w:p>
    <w:p w:rsidR="007E7E38" w:rsidRPr="00C7563E" w:rsidRDefault="00373810" w:rsidP="007E7E38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confessate i vostri peccati</w:t>
      </w:r>
      <w:r w:rsidR="007E7E38" w:rsidRPr="00C7563E">
        <w:rPr>
          <w:rFonts w:ascii="Times" w:hAnsi="Times"/>
          <w:bCs/>
        </w:rPr>
        <w:t>,</w:t>
      </w:r>
    </w:p>
    <w:p w:rsidR="00373810" w:rsidRDefault="00373810" w:rsidP="00373810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e pregate gli uni per gli altri,</w:t>
      </w:r>
    </w:p>
    <w:p w:rsidR="007E7E38" w:rsidRDefault="00373810" w:rsidP="007E7E3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per ottenere il perdono e la salvezza</w:t>
      </w:r>
      <w:r w:rsidR="007E7E38">
        <w:rPr>
          <w:rFonts w:ascii="Times" w:hAnsi="Times"/>
          <w:bCs/>
        </w:rPr>
        <w:t>.</w:t>
      </w:r>
    </w:p>
    <w:p w:rsidR="007E7E38" w:rsidRPr="00373810" w:rsidRDefault="00373810" w:rsidP="00373810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  <w:color w:val="FF0000"/>
          <w:sz w:val="20"/>
          <w:szCs w:val="20"/>
        </w:rPr>
      </w:pPr>
      <w:r w:rsidRPr="00373810">
        <w:rPr>
          <w:rFonts w:ascii="Times" w:hAnsi="Times" w:cs="STIXGeneral-Regular"/>
          <w:color w:val="FF0000"/>
          <w:sz w:val="20"/>
          <w:szCs w:val="20"/>
        </w:rPr>
        <w:t xml:space="preserve">Tutti fanno </w:t>
      </w:r>
      <w:r>
        <w:rPr>
          <w:rFonts w:ascii="Times" w:hAnsi="Times" w:cs="STIXGeneral-Regular"/>
          <w:color w:val="FF0000"/>
          <w:sz w:val="20"/>
          <w:szCs w:val="20"/>
        </w:rPr>
        <w:t>la</w:t>
      </w:r>
      <w:r w:rsidRPr="00373810">
        <w:rPr>
          <w:rFonts w:ascii="Times" w:hAnsi="Times" w:cs="STIXGeneral-Regular"/>
          <w:color w:val="FF0000"/>
          <w:sz w:val="20"/>
          <w:szCs w:val="20"/>
        </w:rPr>
        <w:t xml:space="preserve"> confessione:</w:t>
      </w:r>
    </w:p>
    <w:p w:rsidR="00373810" w:rsidRPr="00373810" w:rsidRDefault="00373810" w:rsidP="00373810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373810">
        <w:rPr>
          <w:rFonts w:ascii="Times" w:hAnsi="Times" w:cs="STIXGeneral-Regular"/>
        </w:rPr>
        <w:t>Confesso a Dio onnipotente e a voi, fratelli,</w:t>
      </w:r>
    </w:p>
    <w:p w:rsidR="00373810" w:rsidRPr="00373810" w:rsidRDefault="00373810" w:rsidP="00373810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373810">
        <w:rPr>
          <w:rFonts w:ascii="Times" w:hAnsi="Times" w:cs="STIXGeneral-Regular"/>
        </w:rPr>
        <w:t>che ho molto peccato</w:t>
      </w:r>
    </w:p>
    <w:p w:rsidR="00373810" w:rsidRPr="00373810" w:rsidRDefault="00373810" w:rsidP="00373810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373810">
        <w:rPr>
          <w:rFonts w:ascii="Times" w:hAnsi="Times" w:cs="STIXGeneral-Regular"/>
        </w:rPr>
        <w:t>in pensieri, parole, opere e omissioni,</w:t>
      </w:r>
    </w:p>
    <w:p w:rsidR="00373810" w:rsidRPr="00373810" w:rsidRDefault="00373810" w:rsidP="00373810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373810">
        <w:rPr>
          <w:rFonts w:ascii="Times" w:hAnsi="Times" w:cs="STIXGeneral-Regular"/>
        </w:rPr>
        <w:t>per mia colpa, mia colpa, mia grandissima colpa.</w:t>
      </w:r>
    </w:p>
    <w:p w:rsidR="00373810" w:rsidRDefault="00373810" w:rsidP="00373810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373810">
        <w:rPr>
          <w:rFonts w:ascii="Times" w:hAnsi="Times" w:cs="STIXGeneral-Regular"/>
        </w:rPr>
        <w:t xml:space="preserve">E supplico la beata sempre </w:t>
      </w:r>
      <w:r>
        <w:rPr>
          <w:rFonts w:ascii="Times" w:hAnsi="Times" w:cs="STIXGeneral-Regular"/>
        </w:rPr>
        <w:t>vergine Maria,</w:t>
      </w:r>
    </w:p>
    <w:p w:rsidR="00373810" w:rsidRDefault="00373810" w:rsidP="00373810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gli angeli, i santi e voi, fratelli,</w:t>
      </w:r>
    </w:p>
    <w:p w:rsidR="000C1E90" w:rsidRDefault="00373810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di pregare per me il Signore</w:t>
      </w:r>
      <w:r w:rsidR="00D76448">
        <w:rPr>
          <w:rFonts w:ascii="Times" w:hAnsi="Times" w:cs="STIXGeneral-Regular"/>
        </w:rPr>
        <w:t xml:space="preserve"> </w:t>
      </w:r>
      <w:r>
        <w:rPr>
          <w:rFonts w:ascii="Times" w:hAnsi="Times" w:cs="STIXGeneral-Regular"/>
        </w:rPr>
        <w:t>Dio nostro.</w:t>
      </w:r>
    </w:p>
    <w:p w:rsidR="00323343" w:rsidRDefault="00323343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</w:p>
    <w:p w:rsidR="00A8294C" w:rsidRDefault="004C5D0D" w:rsidP="00A8294C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  <w:color w:val="FF0000"/>
          <w:sz w:val="20"/>
          <w:szCs w:val="20"/>
        </w:rPr>
      </w:pPr>
      <w:r w:rsidRPr="004C5D0D">
        <w:rPr>
          <w:rFonts w:ascii="Times" w:hAnsi="Times" w:cs="STIXGeneral-Regular"/>
          <w:color w:val="FF0000"/>
          <w:sz w:val="20"/>
          <w:szCs w:val="20"/>
        </w:rPr>
        <w:t>Oppure</w:t>
      </w:r>
      <w:r>
        <w:rPr>
          <w:rFonts w:ascii="Times" w:hAnsi="Times" w:cs="STIXGeneral-Regular"/>
          <w:color w:val="FF0000"/>
          <w:sz w:val="20"/>
          <w:szCs w:val="20"/>
        </w:rPr>
        <w:t xml:space="preserve"> il Presbitero dice le seguenti invocazioni</w:t>
      </w:r>
      <w:r w:rsidRPr="004C5D0D">
        <w:rPr>
          <w:rFonts w:ascii="Times" w:hAnsi="Times" w:cs="STIXGeneral-Regular"/>
          <w:color w:val="FF0000"/>
          <w:sz w:val="20"/>
          <w:szCs w:val="20"/>
        </w:rPr>
        <w:t>:</w:t>
      </w:r>
    </w:p>
    <w:p w:rsidR="00A8294C" w:rsidRPr="00A8294C" w:rsidRDefault="00A8294C" w:rsidP="00A8294C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  <w:color w:val="FF0000"/>
          <w:sz w:val="20"/>
          <w:szCs w:val="20"/>
        </w:rPr>
      </w:pPr>
    </w:p>
    <w:p w:rsidR="00A8294C" w:rsidRPr="006D1411" w:rsidRDefault="006D1411" w:rsidP="00A8294C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" w:hAnsi="Times" w:cs="STIXGeneral-Regular"/>
          <w:color w:val="FF0000"/>
        </w:rPr>
      </w:pPr>
      <w:r w:rsidRPr="006D1411">
        <w:rPr>
          <w:rFonts w:ascii="Times" w:hAnsi="Times" w:cs="STIXGeneral-Regular"/>
        </w:rPr>
        <w:t xml:space="preserve">Signore, che sei sempre vicino a noi, </w:t>
      </w:r>
    </w:p>
    <w:p w:rsidR="006D1411" w:rsidRPr="006D1411" w:rsidRDefault="006D1411" w:rsidP="006D1411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 w:rsidRPr="006D1411">
        <w:rPr>
          <w:rFonts w:ascii="Times" w:hAnsi="Times" w:cs="STIXGeneral-Regular"/>
        </w:rPr>
        <w:t>perdonaci se ci siamo dimenticati di te</w:t>
      </w:r>
    </w:p>
    <w:p w:rsidR="006D1411" w:rsidRPr="006D1411" w:rsidRDefault="006D1411" w:rsidP="006D1411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 w:rsidRPr="006D1411">
        <w:rPr>
          <w:rFonts w:ascii="Times" w:hAnsi="Times" w:cs="STIXGeneral-Regular"/>
        </w:rPr>
        <w:t>e se spesso non ti abbiamo detto grazie</w:t>
      </w:r>
    </w:p>
    <w:p w:rsidR="006D1411" w:rsidRPr="006D1411" w:rsidRDefault="006D1411" w:rsidP="006D1411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 w:rsidRPr="006D1411">
        <w:rPr>
          <w:rFonts w:ascii="Times" w:hAnsi="Times" w:cs="STIXGeneral-Regular"/>
        </w:rPr>
        <w:lastRenderedPageBreak/>
        <w:t>per tutto il bene che cui vuoi.</w:t>
      </w:r>
    </w:p>
    <w:p w:rsidR="006D1411" w:rsidRDefault="006D1411" w:rsidP="006D1411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 w:cs="STIXGeneral-Regular"/>
        </w:rPr>
        <w:t>Signore, pietà.</w:t>
      </w:r>
    </w:p>
    <w:p w:rsidR="00C93AC3" w:rsidRDefault="00C93AC3" w:rsidP="00530930">
      <w:pPr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Gesù, che sei morto sulla croce per noi,</w:t>
      </w:r>
    </w:p>
    <w:p w:rsidR="00C93AC3" w:rsidRDefault="00C93AC3" w:rsidP="00530930">
      <w:pPr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perdonaci se non siamo stati generosi e pronti</w:t>
      </w:r>
    </w:p>
    <w:p w:rsidR="009E0CC9" w:rsidRDefault="00C93AC3" w:rsidP="00530930">
      <w:pPr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a fare un piacere a chi ce lo chiedeva</w:t>
      </w:r>
    </w:p>
    <w:p w:rsidR="009E0CC9" w:rsidRDefault="009E0CC9" w:rsidP="00530930">
      <w:pPr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e a perdonare a chi ci ha fatto del male.</w:t>
      </w:r>
    </w:p>
    <w:p w:rsidR="009E0CC9" w:rsidRDefault="009E0CC9" w:rsidP="009E0CC9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 w:cs="STIXGeneral-Regular"/>
        </w:rPr>
        <w:t>Cristo, pietà.</w:t>
      </w:r>
    </w:p>
    <w:p w:rsidR="009E0CC9" w:rsidRDefault="009E0CC9" w:rsidP="00530930">
      <w:pPr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Signore, che tanto ci ami,</w:t>
      </w:r>
    </w:p>
    <w:p w:rsidR="009E0CC9" w:rsidRDefault="009E0CC9" w:rsidP="00530930">
      <w:pPr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perdonaci se non abbiamo voluto bene agli altri,</w:t>
      </w:r>
    </w:p>
    <w:p w:rsidR="009E0CC9" w:rsidRDefault="009E0CC9" w:rsidP="00530930">
      <w:pPr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ai nostri genitori</w:t>
      </w:r>
    </w:p>
    <w:p w:rsidR="009E0CC9" w:rsidRDefault="009E0CC9" w:rsidP="00530930">
      <w:pPr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e a tutti quelli che abbiamo incontrato</w:t>
      </w:r>
    </w:p>
    <w:p w:rsidR="001C160C" w:rsidRDefault="001C160C" w:rsidP="00530930">
      <w:pPr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come tu hai fatto e ci hai ins</w:t>
      </w:r>
      <w:r w:rsidR="006C21C7">
        <w:rPr>
          <w:rFonts w:ascii="Times" w:hAnsi="Times" w:cs="STIXGeneral-Regular"/>
        </w:rPr>
        <w:t>e</w:t>
      </w:r>
      <w:r>
        <w:rPr>
          <w:rFonts w:ascii="Times" w:hAnsi="Times" w:cs="STIXGeneral-Regular"/>
        </w:rPr>
        <w:t>gnato a fare.</w:t>
      </w:r>
    </w:p>
    <w:p w:rsidR="001C160C" w:rsidRDefault="001C160C" w:rsidP="001C160C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 w:cs="STIXGeneral-Regular"/>
        </w:rPr>
        <w:t>Signore, pietà.</w:t>
      </w:r>
    </w:p>
    <w:p w:rsidR="00530930" w:rsidRDefault="00530930" w:rsidP="001C160C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</w:p>
    <w:p w:rsidR="00530930" w:rsidRDefault="00530930" w:rsidP="001C160C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4C5D0D">
        <w:rPr>
          <w:rFonts w:ascii="Times" w:hAnsi="Times" w:cs="STIXGeneral-Regular"/>
          <w:color w:val="FF0000"/>
          <w:sz w:val="20"/>
          <w:szCs w:val="20"/>
        </w:rPr>
        <w:t>Oppure</w:t>
      </w:r>
      <w:r>
        <w:rPr>
          <w:rFonts w:ascii="Times" w:hAnsi="Times" w:cs="STIXGeneral-Regular"/>
          <w:color w:val="FF0000"/>
          <w:sz w:val="20"/>
          <w:szCs w:val="20"/>
        </w:rPr>
        <w:t>:</w:t>
      </w:r>
    </w:p>
    <w:p w:rsidR="004C5D0D" w:rsidRDefault="006D3AAB" w:rsidP="006D3AA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Perdonaci, Signore, nostro amico,</w:t>
      </w:r>
    </w:p>
    <w:p w:rsidR="006D3AAB" w:rsidRDefault="006D3AAB" w:rsidP="006D3AAB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se abbiamo pensato solo a noi stessi,</w:t>
      </w:r>
    </w:p>
    <w:p w:rsidR="006D3AAB" w:rsidRPr="004C5D0D" w:rsidRDefault="006D3AAB" w:rsidP="006D3AAB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senza ricordarci delle tue parole.</w:t>
      </w:r>
    </w:p>
    <w:p w:rsidR="004C5D0D" w:rsidRDefault="00AC3F7C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 w:cs="STIXGeneral-Regular"/>
        </w:rPr>
        <w:t>Signore, pietà.</w:t>
      </w:r>
    </w:p>
    <w:p w:rsidR="00A8294C" w:rsidRDefault="00A8294C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</w:p>
    <w:p w:rsidR="00AC3F7C" w:rsidRDefault="00AC3F7C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Perdonaci, Gesù nostro fratello,</w:t>
      </w:r>
    </w:p>
    <w:p w:rsidR="00AC3F7C" w:rsidRDefault="00AC3F7C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se a volte non siamo stati pronti</w:t>
      </w:r>
    </w:p>
    <w:p w:rsidR="00AC3F7C" w:rsidRDefault="00AC3F7C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a perdonare e a far pace.</w:t>
      </w:r>
    </w:p>
    <w:p w:rsidR="00AC3F7C" w:rsidRDefault="00AC3F7C" w:rsidP="00AC3F7C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 w:cs="STIXGeneral-Regular"/>
        </w:rPr>
        <w:t>Cristo, pietà.</w:t>
      </w:r>
    </w:p>
    <w:p w:rsidR="00AC3F7C" w:rsidRDefault="00AC3F7C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</w:p>
    <w:p w:rsidR="004C5D0D" w:rsidRDefault="002C1859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Perdonaci, Signore, nostro maestro,</w:t>
      </w:r>
    </w:p>
    <w:p w:rsidR="002C1859" w:rsidRDefault="002C1859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se ci siamo vergognati</w:t>
      </w:r>
    </w:p>
    <w:p w:rsidR="002C1859" w:rsidRDefault="002C1859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>
        <w:rPr>
          <w:rFonts w:ascii="Times" w:hAnsi="Times" w:cs="STIXGeneral-Regular"/>
        </w:rPr>
        <w:t>di dire o di fare come tu ci hai insegnato.</w:t>
      </w:r>
    </w:p>
    <w:p w:rsidR="002C1859" w:rsidRDefault="002C1859" w:rsidP="002C1859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 w:cs="STIXGeneral-Regular"/>
        </w:rPr>
        <w:t>Signore, pietà.</w:t>
      </w:r>
    </w:p>
    <w:p w:rsidR="002C1859" w:rsidRDefault="002C1859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</w:p>
    <w:p w:rsidR="00323343" w:rsidRDefault="00323343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  <w:color w:val="FF0000"/>
          <w:sz w:val="20"/>
          <w:szCs w:val="20"/>
        </w:rPr>
      </w:pPr>
      <w:r w:rsidRPr="00373810">
        <w:rPr>
          <w:rFonts w:ascii="Times" w:hAnsi="Times" w:cs="STIXGeneral-Regular"/>
          <w:color w:val="FF0000"/>
          <w:sz w:val="20"/>
          <w:szCs w:val="20"/>
        </w:rPr>
        <w:t xml:space="preserve">Tutti </w:t>
      </w:r>
      <w:r>
        <w:rPr>
          <w:rFonts w:ascii="Times" w:hAnsi="Times" w:cs="STIXGeneral-Regular"/>
          <w:color w:val="FF0000"/>
          <w:sz w:val="20"/>
          <w:szCs w:val="20"/>
        </w:rPr>
        <w:t>si alzano.</w:t>
      </w:r>
    </w:p>
    <w:p w:rsidR="00E7405F" w:rsidRPr="00323343" w:rsidRDefault="00E7405F" w:rsidP="00323343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  <w:color w:val="FF0000"/>
          <w:sz w:val="20"/>
          <w:szCs w:val="20"/>
        </w:rPr>
      </w:pPr>
    </w:p>
    <w:p w:rsidR="00373810" w:rsidRDefault="00D76448" w:rsidP="007E7E3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sz w:val="20"/>
          <w:szCs w:val="20"/>
        </w:rPr>
      </w:pPr>
      <w:r w:rsidRPr="00D76448">
        <w:rPr>
          <w:rFonts w:ascii="Times" w:hAnsi="Times" w:cs="Times"/>
          <w:b/>
          <w:sz w:val="20"/>
          <w:szCs w:val="20"/>
        </w:rPr>
        <w:t>Preghiera del Signore</w:t>
      </w:r>
    </w:p>
    <w:p w:rsidR="000C1E90" w:rsidRDefault="000C1E90" w:rsidP="000C1E9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D76448" w:rsidRPr="004F59B2" w:rsidRDefault="004F59B2" w:rsidP="004F59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4F59B2">
        <w:rPr>
          <w:rFonts w:ascii="Times" w:hAnsi="Times" w:cs="Times"/>
        </w:rPr>
        <w:t>E ora, con le parole di Gesù Cristo, nostro Signore,</w:t>
      </w:r>
    </w:p>
    <w:p w:rsidR="004F59B2" w:rsidRPr="004F59B2" w:rsidRDefault="004F59B2" w:rsidP="004F59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4F59B2">
        <w:rPr>
          <w:rFonts w:ascii="Times" w:hAnsi="Times" w:cs="Times"/>
        </w:rPr>
        <w:t xml:space="preserve">rivolgiamoci a Dio nostro Padre, perché rimetta i nostri peccati </w:t>
      </w:r>
    </w:p>
    <w:p w:rsidR="004F59B2" w:rsidRDefault="004F59B2" w:rsidP="004F59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4F59B2">
        <w:rPr>
          <w:rFonts w:ascii="Times" w:hAnsi="Times" w:cs="Times"/>
        </w:rPr>
        <w:t>e ci liberi da ogni male.</w:t>
      </w:r>
    </w:p>
    <w:p w:rsidR="004F59B2" w:rsidRPr="004F59B2" w:rsidRDefault="004F59B2" w:rsidP="004F59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4F59B2" w:rsidRPr="00373810" w:rsidRDefault="004F59B2" w:rsidP="004F59B2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  <w:color w:val="FF0000"/>
          <w:sz w:val="20"/>
          <w:szCs w:val="20"/>
        </w:rPr>
      </w:pPr>
      <w:r w:rsidRPr="00373810">
        <w:rPr>
          <w:rFonts w:ascii="Times" w:hAnsi="Times" w:cs="STIXGeneral-Regular"/>
          <w:color w:val="FF0000"/>
          <w:sz w:val="20"/>
          <w:szCs w:val="20"/>
        </w:rPr>
        <w:t xml:space="preserve">Tutti </w:t>
      </w:r>
      <w:r w:rsidR="00AF5FB8">
        <w:rPr>
          <w:rFonts w:ascii="Times" w:hAnsi="Times" w:cs="STIXGeneral-Regular"/>
          <w:color w:val="FF0000"/>
          <w:sz w:val="20"/>
          <w:szCs w:val="20"/>
        </w:rPr>
        <w:t>pregano</w:t>
      </w:r>
      <w:r w:rsidRPr="00373810">
        <w:rPr>
          <w:rFonts w:ascii="Times" w:hAnsi="Times" w:cs="STIXGeneral-Regular"/>
          <w:color w:val="FF0000"/>
          <w:sz w:val="20"/>
          <w:szCs w:val="20"/>
        </w:rPr>
        <w:t>:</w:t>
      </w:r>
    </w:p>
    <w:p w:rsidR="004F59B2" w:rsidRDefault="00AF5FB8" w:rsidP="007E7E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Padre nostro</w:t>
      </w:r>
    </w:p>
    <w:p w:rsidR="004F59B2" w:rsidRDefault="004F59B2" w:rsidP="004F59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</w:t>
      </w:r>
      <w:r w:rsidR="00E160D5">
        <w:rPr>
          <w:rFonts w:ascii="Times" w:hAnsi="Times" w:cs="Times"/>
          <w:color w:val="FF0000"/>
          <w:sz w:val="20"/>
          <w:szCs w:val="20"/>
        </w:rPr>
        <w:t xml:space="preserve"> conclude</w:t>
      </w:r>
      <w:r>
        <w:rPr>
          <w:rFonts w:ascii="Times" w:hAnsi="Times" w:cs="Times"/>
          <w:color w:val="FF0000"/>
          <w:sz w:val="20"/>
          <w:szCs w:val="20"/>
        </w:rPr>
        <w:t>:</w:t>
      </w:r>
    </w:p>
    <w:p w:rsidR="004F59B2" w:rsidRDefault="004F59B2" w:rsidP="00E160D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Guarda con bontà, Signore, i tuoi figli,</w:t>
      </w:r>
    </w:p>
    <w:p w:rsidR="004F59B2" w:rsidRDefault="004F59B2" w:rsidP="00E160D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che si riconoscono peccatori</w:t>
      </w:r>
    </w:p>
    <w:p w:rsidR="004F59B2" w:rsidRDefault="004F59B2" w:rsidP="00E160D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 fa</w:t>
      </w:r>
      <w:r w:rsidR="00DD309A">
        <w:rPr>
          <w:rFonts w:ascii="Times" w:hAnsi="Times" w:cs="Times"/>
        </w:rPr>
        <w:t>’</w:t>
      </w:r>
      <w:r>
        <w:rPr>
          <w:rFonts w:ascii="Times" w:hAnsi="Times" w:cs="Times"/>
        </w:rPr>
        <w:t xml:space="preserve"> che liberati da ogni colpa</w:t>
      </w:r>
    </w:p>
    <w:p w:rsidR="004F59B2" w:rsidRDefault="004F59B2" w:rsidP="00E160D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per il ministero della tua Chiesa,</w:t>
      </w:r>
    </w:p>
    <w:p w:rsidR="004F59B2" w:rsidRDefault="004F59B2" w:rsidP="00E160D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rendano grazie al tuo amore misericordioso.</w:t>
      </w:r>
    </w:p>
    <w:p w:rsidR="004F59B2" w:rsidRDefault="00E160D5" w:rsidP="00E160D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Per Cristo nostro Signo</w:t>
      </w:r>
      <w:r w:rsidR="004F59B2">
        <w:rPr>
          <w:rFonts w:ascii="Times" w:hAnsi="Times" w:cs="Times"/>
        </w:rPr>
        <w:t>re.</w:t>
      </w:r>
    </w:p>
    <w:p w:rsidR="004F59B2" w:rsidRPr="004F59B2" w:rsidRDefault="004F59B2" w:rsidP="007E7E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7E7E38" w:rsidRDefault="00E160D5" w:rsidP="007E7E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CONFESSIONE E ASSOLUZIONE INDIVIDUALE</w:t>
      </w:r>
    </w:p>
    <w:p w:rsidR="00E160D5" w:rsidRPr="00855ECB" w:rsidRDefault="00E160D5" w:rsidP="00E160D5">
      <w:pPr>
        <w:jc w:val="both"/>
        <w:rPr>
          <w:rFonts w:ascii="Times" w:hAnsi="Times"/>
          <w:sz w:val="20"/>
          <w:szCs w:val="20"/>
        </w:rPr>
      </w:pPr>
      <w:r w:rsidRPr="00855ECB">
        <w:rPr>
          <w:rFonts w:ascii="Times" w:hAnsi="Times"/>
          <w:color w:val="FF0000"/>
          <w:sz w:val="20"/>
          <w:szCs w:val="20"/>
        </w:rPr>
        <w:t>I confessori si distribuiscono nei luoghi predisposti, dove accolgono i penitenti; questi confessano i loro peccati, accettano la soddisfazione imposta dal confessore, e ricevono singolarmente l</w:t>
      </w:r>
      <w:r w:rsidR="00DD309A">
        <w:rPr>
          <w:rFonts w:ascii="Times" w:hAnsi="Times"/>
          <w:color w:val="FF0000"/>
          <w:sz w:val="20"/>
          <w:szCs w:val="20"/>
        </w:rPr>
        <w:t>’</w:t>
      </w:r>
      <w:r w:rsidRPr="00855ECB">
        <w:rPr>
          <w:rFonts w:ascii="Times" w:hAnsi="Times"/>
          <w:color w:val="FF0000"/>
          <w:sz w:val="20"/>
          <w:szCs w:val="20"/>
        </w:rPr>
        <w:t>assoluzione. Il presbitero ascoltata la confessione e fatta, secondo l</w:t>
      </w:r>
      <w:r w:rsidR="00DD309A">
        <w:rPr>
          <w:rFonts w:ascii="Times" w:hAnsi="Times"/>
          <w:color w:val="FF0000"/>
          <w:sz w:val="20"/>
          <w:szCs w:val="20"/>
        </w:rPr>
        <w:t>’</w:t>
      </w:r>
      <w:r w:rsidRPr="00855ECB">
        <w:rPr>
          <w:rFonts w:ascii="Times" w:hAnsi="Times"/>
          <w:color w:val="FF0000"/>
          <w:sz w:val="20"/>
          <w:szCs w:val="20"/>
        </w:rPr>
        <w:t>opportunità, una conveniente esortazione, tralascia tutto il resto del rito abituale nella riconciliazione di un singolo penitente, e stese le mani, o almeno la mano destra, sul capo del penitente, impartisce l</w:t>
      </w:r>
      <w:r w:rsidR="00DD309A">
        <w:rPr>
          <w:rFonts w:ascii="Times" w:hAnsi="Times"/>
          <w:color w:val="FF0000"/>
          <w:sz w:val="20"/>
          <w:szCs w:val="20"/>
        </w:rPr>
        <w:t>’</w:t>
      </w:r>
      <w:r w:rsidRPr="00855ECB">
        <w:rPr>
          <w:rFonts w:ascii="Times" w:hAnsi="Times"/>
          <w:color w:val="FF0000"/>
          <w:sz w:val="20"/>
          <w:szCs w:val="20"/>
        </w:rPr>
        <w:t>assoluzione dicendo:</w:t>
      </w:r>
    </w:p>
    <w:p w:rsidR="00855ECB" w:rsidRDefault="00855ECB" w:rsidP="00E160D5">
      <w:pPr>
        <w:jc w:val="both"/>
        <w:rPr>
          <w:rFonts w:ascii="Times" w:hAnsi="Times"/>
        </w:rPr>
      </w:pP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Dio, Padre di misericordia,</w:t>
      </w: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che ha riconciliato a sé il mondo</w:t>
      </w: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nella morte e risurrezione del suo Figlio,</w:t>
      </w: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e ha effuso lo Spirito Santo</w:t>
      </w: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per la remissione dei peccati,</w:t>
      </w: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ti conceda, mediante il ministero della Chiesa,</w:t>
      </w: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il perdono e la pace.</w:t>
      </w: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E io ti assolvo dai tuoi peccati</w:t>
      </w: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nel nome del Padre e del Figlio</w:t>
      </w:r>
      <w:r w:rsidR="002D5606">
        <w:rPr>
          <w:rFonts w:ascii="Times" w:hAnsi="Times"/>
        </w:rPr>
        <w:t xml:space="preserve"> </w:t>
      </w:r>
      <w:r w:rsidR="005A22DF" w:rsidRPr="005A22DF">
        <w:t xml:space="preserve"> </w:t>
      </w:r>
      <w:r w:rsidR="005A22DF" w:rsidRPr="005A22DF">
        <w:rPr>
          <w:rFonts w:ascii="Zapf Dingbats" w:hAnsi="Zapf Dingbats" w:cs="Zapf Dingbats"/>
        </w:rPr>
        <w:t>✠</w:t>
      </w:r>
    </w:p>
    <w:p w:rsid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e dello Spirito Santo.</w:t>
      </w:r>
    </w:p>
    <w:p w:rsidR="004525E1" w:rsidRDefault="004525E1" w:rsidP="00E160D5">
      <w:pPr>
        <w:jc w:val="both"/>
        <w:rPr>
          <w:rFonts w:ascii="Times" w:hAnsi="Times"/>
          <w:color w:val="FF0000"/>
          <w:sz w:val="20"/>
          <w:szCs w:val="20"/>
        </w:rPr>
      </w:pPr>
    </w:p>
    <w:p w:rsidR="00E160D5" w:rsidRPr="00855ECB" w:rsidRDefault="00E160D5" w:rsidP="00E160D5">
      <w:pPr>
        <w:jc w:val="both"/>
        <w:rPr>
          <w:rFonts w:ascii="Times" w:hAnsi="Times"/>
          <w:color w:val="FF0000"/>
          <w:sz w:val="20"/>
          <w:szCs w:val="20"/>
        </w:rPr>
      </w:pPr>
      <w:r w:rsidRPr="00855ECB">
        <w:rPr>
          <w:rFonts w:ascii="Times" w:hAnsi="Times"/>
          <w:color w:val="FF0000"/>
          <w:sz w:val="20"/>
          <w:szCs w:val="20"/>
        </w:rPr>
        <w:t>Il penitente risponde:</w:t>
      </w:r>
    </w:p>
    <w:p w:rsidR="007E7E38" w:rsidRPr="00E160D5" w:rsidRDefault="00E160D5" w:rsidP="00E160D5">
      <w:pPr>
        <w:jc w:val="both"/>
        <w:rPr>
          <w:rFonts w:ascii="Times" w:hAnsi="Times"/>
        </w:rPr>
      </w:pPr>
      <w:r w:rsidRPr="00E160D5">
        <w:rPr>
          <w:rFonts w:ascii="Times" w:hAnsi="Times"/>
        </w:rPr>
        <w:t>Amen.</w:t>
      </w:r>
    </w:p>
    <w:p w:rsidR="007E7E38" w:rsidRDefault="007E7E38" w:rsidP="007E7E3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855ECB" w:rsidRDefault="00855ECB" w:rsidP="007E7E3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855ECB" w:rsidRDefault="00855ECB" w:rsidP="00855E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RINGRAZIAMENTO</w:t>
      </w:r>
    </w:p>
    <w:p w:rsidR="00855ECB" w:rsidRPr="00E7405F" w:rsidRDefault="00855ECB" w:rsidP="004525E1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 w:rsidRPr="00855ECB">
        <w:rPr>
          <w:rFonts w:ascii="Times" w:eastAsia="Times New Roman" w:hAnsi="Times"/>
          <w:color w:val="FF0000"/>
          <w:sz w:val="20"/>
          <w:szCs w:val="20"/>
        </w:rPr>
        <w:t xml:space="preserve">Terminate le confessioni dei singoli penitenti, il presbitero che presiede la celebrazione, attorniato dagli altri presbiteri, invita i </w:t>
      </w:r>
      <w:r w:rsidR="00607070">
        <w:rPr>
          <w:rFonts w:ascii="Times" w:eastAsia="Times New Roman" w:hAnsi="Times"/>
          <w:color w:val="FF0000"/>
          <w:sz w:val="20"/>
          <w:szCs w:val="20"/>
        </w:rPr>
        <w:t>ragazzi</w:t>
      </w:r>
      <w:r w:rsidR="00707810">
        <w:rPr>
          <w:rFonts w:ascii="Times" w:eastAsia="Times New Roman" w:hAnsi="Times"/>
          <w:color w:val="FF0000"/>
          <w:sz w:val="20"/>
          <w:szCs w:val="20"/>
        </w:rPr>
        <w:t xml:space="preserve"> </w:t>
      </w:r>
      <w:r w:rsidRPr="00855ECB">
        <w:rPr>
          <w:rFonts w:ascii="Times" w:eastAsia="Times New Roman" w:hAnsi="Times"/>
          <w:color w:val="FF0000"/>
          <w:sz w:val="20"/>
          <w:szCs w:val="20"/>
        </w:rPr>
        <w:t>al rendimento di grazie e li esorta a compiere opere buone, che siano segno e manifestazione della grazia della penitenza nella vita dei singoli e di tutta la comunità cristiana. È bene quindi che tutti cantino un salmo o un inno, o recitino una preghiera litanica a lode della potenza e della misericordia di Dio.</w:t>
      </w:r>
    </w:p>
    <w:p w:rsidR="00E7405F" w:rsidRDefault="00E7405F" w:rsidP="00E7405F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:rsidR="00063E59" w:rsidRDefault="00063E59" w:rsidP="00E7405F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:rsidR="00063E59" w:rsidRDefault="00063E59" w:rsidP="00E7405F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:rsidR="00855ECB" w:rsidRDefault="00855ECB" w:rsidP="00E7405F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>Pr</w:t>
      </w:r>
      <w:r w:rsidRPr="00855ECB">
        <w:rPr>
          <w:rFonts w:ascii="Times" w:hAnsi="Times" w:cs="Times"/>
          <w:b/>
        </w:rPr>
        <w:t>eghiera conclusiva di ringraziamento</w:t>
      </w:r>
    </w:p>
    <w:p w:rsidR="00E7405F" w:rsidRPr="00855ECB" w:rsidRDefault="00E7405F" w:rsidP="00E7405F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:rsidR="00855ECB" w:rsidRDefault="00855ECB" w:rsidP="00855ECB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color w:val="800000"/>
          <w:sz w:val="20"/>
          <w:szCs w:val="20"/>
        </w:rPr>
      </w:pPr>
      <w:r w:rsidRPr="00855ECB">
        <w:rPr>
          <w:rFonts w:ascii="Times" w:eastAsia="Times New Roman" w:hAnsi="Times"/>
          <w:color w:val="FF0000"/>
          <w:sz w:val="20"/>
          <w:szCs w:val="20"/>
        </w:rPr>
        <w:t xml:space="preserve">Dopo il canto o la preghiera di lode, il </w:t>
      </w:r>
      <w:r>
        <w:rPr>
          <w:rFonts w:ascii="Times" w:eastAsia="Times New Roman" w:hAnsi="Times"/>
          <w:color w:val="FF0000"/>
          <w:sz w:val="20"/>
          <w:szCs w:val="20"/>
        </w:rPr>
        <w:t>presbitero</w:t>
      </w:r>
      <w:r w:rsidRPr="00855ECB">
        <w:rPr>
          <w:rFonts w:ascii="Times" w:eastAsia="Times New Roman" w:hAnsi="Times"/>
          <w:color w:val="FF0000"/>
          <w:sz w:val="20"/>
          <w:szCs w:val="20"/>
        </w:rPr>
        <w:t xml:space="preserve"> così conclude:</w:t>
      </w:r>
    </w:p>
    <w:p w:rsidR="00855ECB" w:rsidRPr="00855ECB" w:rsidRDefault="00855ECB" w:rsidP="00855ECB">
      <w:pPr>
        <w:keepNext/>
        <w:framePr w:dropCap="drop" w:lines="3" w:wrap="around" w:vAnchor="text" w:hAnchor="text"/>
        <w:spacing w:line="831" w:lineRule="exact"/>
        <w:rPr>
          <w:rFonts w:ascii="Times" w:eastAsia="Times New Roman" w:hAnsi="Times"/>
          <w:bCs/>
          <w:color w:val="FF0000"/>
          <w:position w:val="-11"/>
          <w:sz w:val="111"/>
        </w:rPr>
      </w:pPr>
      <w:r w:rsidRPr="00855ECB">
        <w:rPr>
          <w:rFonts w:ascii="Times" w:eastAsia="Times New Roman" w:hAnsi="Times"/>
          <w:bCs/>
          <w:color w:val="FF0000"/>
          <w:position w:val="-11"/>
          <w:sz w:val="111"/>
        </w:rPr>
        <w:t>D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io onnipotente e misericordioso,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che in modo mirabile hai creato l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>uomo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e in modo più mirabile l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>hai redento,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tu non abbandoni il peccatore,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ma lo cerchi con amore di Padre.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Nella passione del tuo Figlio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hai vinto il peccato e la morte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e nella sua risurrezione</w:t>
      </w:r>
      <w:r w:rsidR="00DD309A">
        <w:rPr>
          <w:rFonts w:ascii="Times" w:eastAsia="Times New Roman" w:hAnsi="Times"/>
          <w:bCs/>
        </w:rPr>
        <w:t xml:space="preserve"> </w:t>
      </w:r>
      <w:r w:rsidRPr="00855ECB">
        <w:rPr>
          <w:rFonts w:ascii="Times" w:eastAsia="Times New Roman" w:hAnsi="Times"/>
          <w:bCs/>
        </w:rPr>
        <w:t>ci hai ridato la vita e la gioia.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Tu hai effuso nei nostri cuori lo Spirito Santo,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per farci tuoi figli ed eredi;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tu sempre ci rinnovi con i sacramenti di salvezza,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perché, liberati dalla schiavitù del peccato,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lastRenderedPageBreak/>
        <w:t>siamo trasformati di giorno in giorno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nell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>immagine del tuo diletto Figlio.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Noi ti lodiamo e ti benediciamo, Signore,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in comunione con tutta la Chiesa,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per queste meraviglie della tua misericordia,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e con la parola, il cuore e le opere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innalziamo a te un canto nuovo.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A te gloria, o Padre, per Cristo,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 xml:space="preserve">nello Spirito </w:t>
      </w:r>
      <w:r>
        <w:rPr>
          <w:rFonts w:ascii="Times" w:eastAsia="Times New Roman" w:hAnsi="Times"/>
          <w:bCs/>
        </w:rPr>
        <w:t>Santo, ora e nei secoli eterni.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sz w:val="20"/>
          <w:szCs w:val="20"/>
        </w:rPr>
      </w:pP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i/>
          <w:sz w:val="20"/>
          <w:szCs w:val="20"/>
        </w:rPr>
        <w:t>Oppure: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Padre santo,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che nella tua bontà ci hai rinnovati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a immagine del tuo Figlio,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fa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 xml:space="preserve"> che tutta la nostra vita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diventi segno e testimonianza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del tuo amore misericordi</w:t>
      </w:r>
      <w:r>
        <w:rPr>
          <w:rFonts w:ascii="Times" w:eastAsia="Times New Roman" w:hAnsi="Times"/>
          <w:bCs/>
        </w:rPr>
        <w:t>oso.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Per Cristo nostro Signore.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sz w:val="20"/>
          <w:szCs w:val="20"/>
        </w:rPr>
      </w:pP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i/>
          <w:sz w:val="20"/>
          <w:szCs w:val="20"/>
        </w:rPr>
      </w:pPr>
      <w:r w:rsidRPr="00855ECB">
        <w:rPr>
          <w:rFonts w:ascii="Times" w:eastAsia="Times New Roman" w:hAnsi="Times"/>
          <w:i/>
          <w:sz w:val="20"/>
          <w:szCs w:val="20"/>
        </w:rPr>
        <w:t>Oppure: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Dio onnipotente ed eterno,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che ci correggi con giustizia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e perdoni con infinita clemenza,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ricevi il nostro umile ringraziamento.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Tu che nella tua provvidenza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tutto disponi secondo un disegno di amore,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fa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 xml:space="preserve"> che accogliendo in noi la grazia del perdono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portiamo frutti di conversione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e viviamo sempre nella tua amici</w:t>
      </w:r>
      <w:r w:rsidR="007304AE">
        <w:rPr>
          <w:rFonts w:ascii="Times" w:eastAsia="Times New Roman" w:hAnsi="Times"/>
          <w:bCs/>
        </w:rPr>
        <w:t>zia.</w:t>
      </w:r>
    </w:p>
    <w:p w:rsidR="00F03F29" w:rsidRDefault="007304AE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Per Cristo nostro Signore.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7304AE" w:rsidRDefault="007304AE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i/>
          <w:sz w:val="18"/>
          <w:szCs w:val="18"/>
        </w:rPr>
      </w:pP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i/>
          <w:sz w:val="18"/>
          <w:szCs w:val="18"/>
        </w:rPr>
      </w:pPr>
      <w:r w:rsidRPr="007304AE">
        <w:rPr>
          <w:rFonts w:ascii="Times" w:eastAsia="Times New Roman" w:hAnsi="Times"/>
          <w:i/>
          <w:sz w:val="18"/>
          <w:szCs w:val="18"/>
        </w:rPr>
        <w:t>Oppure: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O Dio, sorgente di ogni bene,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che hai tanto amato il mondo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da donare il tuo unico Figlio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per la nostra salvezza,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noi t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>invochiamo per mezzo di lui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che con la sua passione ci ha redenti,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con la sua morte in croce ci ha ridato la vita,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con la sua risurrezione ci ha glorificati.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Guarda questa tua famiglia riunita nel suo nome,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infondi in noi la venerazione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e l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>amore filiale per te,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la fede nel cuore, la giustizia nelle opere,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la verità nelle parole, la rettitudine nelle azioni,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perché al termine della vita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lastRenderedPageBreak/>
        <w:t>possiamo ottenere l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>eredità eterna del tuo re</w:t>
      </w:r>
      <w:r w:rsidR="007304AE">
        <w:rPr>
          <w:rFonts w:ascii="Times" w:eastAsia="Times New Roman" w:hAnsi="Times"/>
          <w:bCs/>
        </w:rPr>
        <w:t>gno.</w:t>
      </w:r>
    </w:p>
    <w:p w:rsidR="00F03F29" w:rsidRDefault="007304AE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Per Cristo nostro Signore.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sz w:val="20"/>
          <w:szCs w:val="20"/>
        </w:rPr>
      </w:pP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i/>
          <w:sz w:val="20"/>
          <w:szCs w:val="20"/>
        </w:rPr>
      </w:pPr>
      <w:r w:rsidRPr="007304AE">
        <w:rPr>
          <w:rFonts w:ascii="Times" w:eastAsia="Times New Roman" w:hAnsi="Times"/>
          <w:i/>
          <w:sz w:val="20"/>
          <w:szCs w:val="20"/>
        </w:rPr>
        <w:t>Oppure: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Signore Gesù Cristo,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ricco di misericordia e di perdono,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che hai voluto assumere la nostra natura umana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per sostenerci fra le prove della vita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con l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>esempio della tua umiltà e pazienza,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aiutaci a custodire i benefici della tua redenzione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e fa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 xml:space="preserve"> che mediante una sincera penitenza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risorgiamo dalle nostre cadute.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Tu che vivi</w:t>
      </w:r>
      <w:r w:rsidR="007304AE">
        <w:rPr>
          <w:rFonts w:ascii="Times" w:eastAsia="Times New Roman" w:hAnsi="Times"/>
          <w:bCs/>
        </w:rPr>
        <w:t xml:space="preserve"> e regni nei secoli dei secoli.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sz w:val="20"/>
          <w:szCs w:val="20"/>
        </w:rPr>
      </w:pP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i/>
          <w:sz w:val="20"/>
          <w:szCs w:val="20"/>
        </w:rPr>
      </w:pPr>
      <w:r w:rsidRPr="007304AE">
        <w:rPr>
          <w:rFonts w:ascii="Times" w:eastAsia="Times New Roman" w:hAnsi="Times"/>
          <w:i/>
          <w:sz w:val="20"/>
          <w:szCs w:val="20"/>
        </w:rPr>
        <w:t>Oppure: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O Dio, che nella grandezza della tua misericordia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da peccatori ci trasformi in giusti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e dalla tristezza del peccato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ci fai passare alla gioia della vita nuova,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assistici con la potenza del tuo Spirito,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perché accogliendo il dono</w:t>
      </w:r>
      <w:r w:rsidR="00F03F29">
        <w:rPr>
          <w:rFonts w:ascii="Times" w:eastAsia="Times New Roman" w:hAnsi="Times"/>
          <w:bCs/>
        </w:rPr>
        <w:t xml:space="preserve"> </w:t>
      </w:r>
      <w:r w:rsidRPr="00855ECB">
        <w:rPr>
          <w:rFonts w:ascii="Times" w:eastAsia="Times New Roman" w:hAnsi="Times"/>
          <w:bCs/>
        </w:rPr>
        <w:t>della giustificazione mediante la fede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perseveriamo fino al giorno di Cristo Signore,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che vive</w:t>
      </w:r>
      <w:r w:rsidR="007304AE">
        <w:rPr>
          <w:rFonts w:ascii="Times" w:eastAsia="Times New Roman" w:hAnsi="Times"/>
          <w:bCs/>
        </w:rPr>
        <w:t xml:space="preserve"> e regna nei secoli dei secoli.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sz w:val="18"/>
          <w:szCs w:val="18"/>
        </w:rPr>
      </w:pP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  <w:i/>
          <w:sz w:val="20"/>
          <w:szCs w:val="20"/>
        </w:rPr>
      </w:pPr>
      <w:r w:rsidRPr="007304AE">
        <w:rPr>
          <w:rFonts w:ascii="Times" w:eastAsia="Times New Roman" w:hAnsi="Times"/>
          <w:i/>
          <w:sz w:val="20"/>
          <w:szCs w:val="20"/>
        </w:rPr>
        <w:t>Oppure: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O Dio nostro Padre,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che ci hai riconciliati a te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con la remissione dei peccati,</w:t>
      </w:r>
    </w:p>
    <w:p w:rsidR="00F03F29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fa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 xml:space="preserve"> che impariamo a perdonare</w:t>
      </w:r>
      <w:r w:rsidR="00F03F29">
        <w:rPr>
          <w:rFonts w:ascii="Times" w:eastAsia="Times New Roman" w:hAnsi="Times"/>
          <w:bCs/>
        </w:rPr>
        <w:t xml:space="preserve"> </w:t>
      </w:r>
      <w:r w:rsidRPr="00855ECB">
        <w:rPr>
          <w:rFonts w:ascii="Times" w:eastAsia="Times New Roman" w:hAnsi="Times"/>
          <w:bCs/>
        </w:rPr>
        <w:t>l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>un l</w:t>
      </w:r>
      <w:r w:rsidR="00DD309A">
        <w:rPr>
          <w:rFonts w:ascii="Times" w:eastAsia="Times New Roman" w:hAnsi="Times"/>
          <w:bCs/>
        </w:rPr>
        <w:t>’</w:t>
      </w:r>
      <w:r w:rsidRPr="00855ECB">
        <w:rPr>
          <w:rFonts w:ascii="Times" w:eastAsia="Times New Roman" w:hAnsi="Times"/>
          <w:bCs/>
        </w:rPr>
        <w:t>altro le nostre offese</w:t>
      </w:r>
    </w:p>
    <w:p w:rsidR="00DD309A" w:rsidRDefault="00855ECB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 w:rsidRPr="00855ECB">
        <w:rPr>
          <w:rFonts w:ascii="Times" w:eastAsia="Times New Roman" w:hAnsi="Times"/>
          <w:bCs/>
        </w:rPr>
        <w:t>e diveniamo operatori di pace nel mondo.</w:t>
      </w:r>
    </w:p>
    <w:p w:rsidR="00F03F29" w:rsidRDefault="00DD309A" w:rsidP="00E7405F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Per Cristo nostro Signore.</w:t>
      </w:r>
    </w:p>
    <w:p w:rsidR="00F03F29" w:rsidRDefault="00F03F29" w:rsidP="007E7E38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6C682B" w:rsidRDefault="006C682B" w:rsidP="007E7E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:rsidR="007E7E38" w:rsidRDefault="007E7E38" w:rsidP="007E7E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RITO DI CONCLUSIONE</w:t>
      </w:r>
    </w:p>
    <w:p w:rsidR="007E7E38" w:rsidRPr="000E788D" w:rsidRDefault="007E7E38" w:rsidP="007E7E3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7E7E38" w:rsidRPr="00D16FF0" w:rsidRDefault="00F03F29" w:rsidP="007E7E38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Benedizione</w:t>
      </w:r>
    </w:p>
    <w:p w:rsidR="007E7E38" w:rsidRDefault="007E7E38" w:rsidP="007E7E3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7E7E38" w:rsidRDefault="00F03F29" w:rsidP="007E7E3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Il Signore sia con voi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bCs/>
        </w:rPr>
      </w:pPr>
      <w:r>
        <w:rPr>
          <w:rFonts w:ascii="Times" w:eastAsia="Times New Roman" w:hAnsi="Times"/>
          <w:color w:val="FF0000"/>
        </w:rPr>
        <w:t xml:space="preserve">R. </w:t>
      </w:r>
      <w:r>
        <w:rPr>
          <w:rFonts w:ascii="Times" w:eastAsia="Times New Roman" w:hAnsi="Times"/>
          <w:bCs/>
        </w:rPr>
        <w:t>E con il tuo spirito</w:t>
      </w:r>
      <w:r w:rsidRPr="00855ECB">
        <w:rPr>
          <w:rFonts w:ascii="Times" w:eastAsia="Times New Roman" w:hAnsi="Times"/>
          <w:bCs/>
        </w:rPr>
        <w:t>.</w:t>
      </w:r>
    </w:p>
    <w:p w:rsidR="00F03F29" w:rsidRDefault="00F03F29" w:rsidP="00F03F29">
      <w:pPr>
        <w:widowControl w:val="0"/>
        <w:autoSpaceDE w:val="0"/>
        <w:autoSpaceDN w:val="0"/>
        <w:adjustRightInd w:val="0"/>
        <w:rPr>
          <w:rFonts w:ascii="Times" w:eastAsia="Times New Roman" w:hAnsi="Times"/>
          <w:color w:val="FF0000"/>
        </w:rPr>
      </w:pPr>
    </w:p>
    <w:p w:rsidR="00F03F29" w:rsidRDefault="00F03F29" w:rsidP="00F03F29">
      <w:pPr>
        <w:rPr>
          <w:rFonts w:ascii="Times" w:eastAsia="Times New Roman" w:hAnsi="Times"/>
          <w:bCs/>
        </w:rPr>
      </w:pPr>
      <w:r w:rsidRPr="00F03F29">
        <w:rPr>
          <w:rFonts w:ascii="Times" w:eastAsia="Times New Roman" w:hAnsi="Times"/>
          <w:bCs/>
        </w:rPr>
        <w:t>Ci benedica il Padre,</w:t>
      </w:r>
    </w:p>
    <w:p w:rsidR="00F03F29" w:rsidRDefault="00F03F29" w:rsidP="00F03F29">
      <w:pPr>
        <w:rPr>
          <w:rFonts w:ascii="Times" w:eastAsia="Times New Roman" w:hAnsi="Times"/>
        </w:rPr>
      </w:pPr>
      <w:r w:rsidRPr="00F03F29">
        <w:rPr>
          <w:rFonts w:ascii="Times" w:eastAsia="Times New Roman" w:hAnsi="Times"/>
          <w:bCs/>
        </w:rPr>
        <w:t>che ci ha generati alla vita eterna.</w:t>
      </w:r>
    </w:p>
    <w:p w:rsidR="00F03F29" w:rsidRDefault="00F03F29" w:rsidP="00F03F29">
      <w:pPr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lastRenderedPageBreak/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03F29" w:rsidRDefault="00F03F29" w:rsidP="00F03F29">
      <w:pPr>
        <w:rPr>
          <w:rFonts w:ascii="Times" w:eastAsia="Times New Roman" w:hAnsi="Times"/>
        </w:rPr>
      </w:pPr>
    </w:p>
    <w:p w:rsidR="00F03F29" w:rsidRDefault="00F03F29" w:rsidP="00F03F29">
      <w:pPr>
        <w:rPr>
          <w:rFonts w:ascii="Times" w:eastAsia="Times New Roman" w:hAnsi="Times"/>
          <w:bCs/>
        </w:rPr>
      </w:pPr>
      <w:r w:rsidRPr="00F03F29">
        <w:rPr>
          <w:rFonts w:ascii="Times" w:eastAsia="Times New Roman" w:hAnsi="Times"/>
          <w:bCs/>
        </w:rPr>
        <w:t>Ci aiuti Cristo, Figlio di Dio,</w:t>
      </w:r>
    </w:p>
    <w:p w:rsidR="00F03F29" w:rsidRDefault="00F03F29" w:rsidP="00F03F29">
      <w:pPr>
        <w:rPr>
          <w:rFonts w:ascii="Times" w:eastAsia="Times New Roman" w:hAnsi="Times"/>
        </w:rPr>
      </w:pPr>
      <w:r w:rsidRPr="00F03F29">
        <w:rPr>
          <w:rFonts w:ascii="Times" w:eastAsia="Times New Roman" w:hAnsi="Times"/>
          <w:bCs/>
        </w:rPr>
        <w:t>che ci ha accolti come suoi fratelli.</w:t>
      </w:r>
    </w:p>
    <w:p w:rsidR="00F03F29" w:rsidRDefault="00F03F29" w:rsidP="00F03F29">
      <w:pPr>
        <w:rPr>
          <w:rFonts w:ascii="Times" w:eastAsia="Times New Roman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  <w:r w:rsidRPr="00F03F29">
        <w:rPr>
          <w:rFonts w:ascii="Times" w:eastAsia="Times New Roman" w:hAnsi="Times"/>
        </w:rPr>
        <w:t xml:space="preserve"> </w:t>
      </w:r>
    </w:p>
    <w:p w:rsidR="00F03F29" w:rsidRDefault="00F03F29" w:rsidP="00F03F29">
      <w:pPr>
        <w:rPr>
          <w:rFonts w:ascii="Times" w:eastAsia="Times New Roman" w:hAnsi="Times"/>
        </w:rPr>
      </w:pPr>
    </w:p>
    <w:p w:rsidR="00F03F29" w:rsidRDefault="00F03F29" w:rsidP="00F03F29">
      <w:pPr>
        <w:rPr>
          <w:rFonts w:ascii="Times" w:eastAsia="Times New Roman" w:hAnsi="Times"/>
          <w:bCs/>
        </w:rPr>
      </w:pPr>
      <w:r w:rsidRPr="00F03F29">
        <w:rPr>
          <w:rFonts w:ascii="Times" w:eastAsia="Times New Roman" w:hAnsi="Times"/>
          <w:bCs/>
        </w:rPr>
        <w:t>Ci assista lo Spirito Santo,</w:t>
      </w:r>
    </w:p>
    <w:p w:rsidR="00F03F29" w:rsidRPr="00F03F29" w:rsidRDefault="00F03F29" w:rsidP="00F03F29">
      <w:pPr>
        <w:rPr>
          <w:rFonts w:ascii="Times" w:hAnsi="Times"/>
        </w:rPr>
      </w:pPr>
      <w:r w:rsidRPr="00F03F29">
        <w:rPr>
          <w:rFonts w:ascii="Times" w:eastAsia="Times New Roman" w:hAnsi="Times"/>
          <w:bCs/>
        </w:rPr>
        <w:t>che dimora nel tempio dei nostri cuori.</w:t>
      </w:r>
    </w:p>
    <w:p w:rsidR="007E7E38" w:rsidRDefault="007E7E38" w:rsidP="00F03F29">
      <w:pPr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03F29" w:rsidRDefault="00F03F29" w:rsidP="007E7E38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b/>
        </w:rPr>
      </w:pPr>
    </w:p>
    <w:p w:rsidR="007E7E38" w:rsidRDefault="007E7E38" w:rsidP="007E7E38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Congedo</w:t>
      </w:r>
    </w:p>
    <w:p w:rsidR="007E7E38" w:rsidRPr="00E24801" w:rsidRDefault="007E7E38" w:rsidP="007E7E3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E subito il presbitero conclude:</w:t>
      </w:r>
    </w:p>
    <w:p w:rsidR="007E7E38" w:rsidRPr="00642756" w:rsidRDefault="00323343" w:rsidP="007E7E3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/>
          <w:bCs/>
        </w:rPr>
        <w:t>Il Signore vi ha perdonato. Andate in pace</w:t>
      </w:r>
    </w:p>
    <w:p w:rsidR="007E7E38" w:rsidRDefault="007E7E38" w:rsidP="007E7E38">
      <w:pPr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Rendiamo grazie a Dio</w:t>
      </w:r>
      <w:r w:rsidRPr="00BA639A">
        <w:rPr>
          <w:rFonts w:ascii="Times" w:hAnsi="Times"/>
        </w:rPr>
        <w:t>.</w:t>
      </w:r>
    </w:p>
    <w:p w:rsidR="00323343" w:rsidRDefault="00323343" w:rsidP="00E7405F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FF0000"/>
          <w:sz w:val="20"/>
          <w:szCs w:val="20"/>
        </w:rPr>
      </w:pPr>
    </w:p>
    <w:p w:rsidR="00323343" w:rsidRPr="00D16FF0" w:rsidRDefault="00323343" w:rsidP="00323343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Canto di lode</w:t>
      </w:r>
    </w:p>
    <w:p w:rsidR="0035055F" w:rsidRDefault="00323343" w:rsidP="00987C6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position w:val="2"/>
          <w:sz w:val="48"/>
          <w:szCs w:val="48"/>
        </w:rPr>
      </w:pPr>
      <w:r>
        <w:rPr>
          <w:rFonts w:ascii="Times" w:hAnsi="Times" w:cs="Times"/>
          <w:color w:val="FF0000"/>
          <w:sz w:val="20"/>
          <w:szCs w:val="20"/>
        </w:rPr>
        <w:t>Si esegue un canto di lode, che evochi l’amore misericordioso di Dio</w:t>
      </w:r>
      <w:r w:rsidR="00987C6C">
        <w:rPr>
          <w:rFonts w:ascii="Times" w:hAnsi="Times" w:cs="Times"/>
          <w:color w:val="FF0000"/>
          <w:sz w:val="20"/>
          <w:szCs w:val="20"/>
        </w:rPr>
        <w:t>.</w:t>
      </w:r>
    </w:p>
    <w:sectPr w:rsidR="0035055F" w:rsidSect="006C682B">
      <w:headerReference w:type="even" r:id="rId8"/>
      <w:footerReference w:type="default" r:id="rId9"/>
      <w:pgSz w:w="12240" w:h="15840" w:code="1"/>
      <w:pgMar w:top="1134" w:right="1134" w:bottom="993" w:left="1134" w:header="720" w:footer="720" w:gutter="567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B0" w:rsidRDefault="00B506B0" w:rsidP="00723C6C">
      <w:r>
        <w:separator/>
      </w:r>
    </w:p>
  </w:endnote>
  <w:endnote w:type="continuationSeparator" w:id="0">
    <w:p w:rsidR="00B506B0" w:rsidRDefault="00B506B0" w:rsidP="0072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06" w:rsidRDefault="002D5606" w:rsidP="00191874">
    <w:pPr>
      <w:pStyle w:val="Pidipagina"/>
      <w:jc w:val="right"/>
      <w:rPr>
        <w:sz w:val="20"/>
        <w:szCs w:val="20"/>
      </w:rPr>
    </w:pPr>
  </w:p>
  <w:p w:rsidR="002D5606" w:rsidRPr="00191874" w:rsidRDefault="002D5606" w:rsidP="00191874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B0" w:rsidRDefault="00B506B0" w:rsidP="00723C6C">
      <w:r>
        <w:separator/>
      </w:r>
    </w:p>
  </w:footnote>
  <w:footnote w:type="continuationSeparator" w:id="0">
    <w:p w:rsidR="00B506B0" w:rsidRDefault="00B506B0" w:rsidP="0072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06" w:rsidRDefault="000025B8" w:rsidP="008E0F3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560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5606" w:rsidRDefault="002D5606" w:rsidP="00723C6C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8A3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B26496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02B2A"/>
    <w:multiLevelType w:val="hybridMultilevel"/>
    <w:tmpl w:val="4A54E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DBD"/>
    <w:multiLevelType w:val="hybridMultilevel"/>
    <w:tmpl w:val="466AD876"/>
    <w:lvl w:ilvl="0" w:tplc="D02E1F4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A046A8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55C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E12F6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86040"/>
    <w:multiLevelType w:val="hybridMultilevel"/>
    <w:tmpl w:val="A8D808B6"/>
    <w:lvl w:ilvl="0" w:tplc="C2167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42163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72B12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D6D73"/>
    <w:multiLevelType w:val="hybridMultilevel"/>
    <w:tmpl w:val="4C1E8C48"/>
    <w:lvl w:ilvl="0" w:tplc="F4E6CED0">
      <w:start w:val="1"/>
      <w:numFmt w:val="bullet"/>
      <w:lvlText w:val="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84209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886899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60B2D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121"/>
    <w:rsid w:val="000025B8"/>
    <w:rsid w:val="00011DED"/>
    <w:rsid w:val="00017AE2"/>
    <w:rsid w:val="00027080"/>
    <w:rsid w:val="00027737"/>
    <w:rsid w:val="00027ECF"/>
    <w:rsid w:val="00030BAF"/>
    <w:rsid w:val="00037700"/>
    <w:rsid w:val="00052083"/>
    <w:rsid w:val="000579D3"/>
    <w:rsid w:val="00063E59"/>
    <w:rsid w:val="0008509A"/>
    <w:rsid w:val="000A10CF"/>
    <w:rsid w:val="000C1E90"/>
    <w:rsid w:val="000D6A9F"/>
    <w:rsid w:val="000E02A0"/>
    <w:rsid w:val="000F1DEC"/>
    <w:rsid w:val="000F5664"/>
    <w:rsid w:val="001118C2"/>
    <w:rsid w:val="001124D3"/>
    <w:rsid w:val="00113F4E"/>
    <w:rsid w:val="001142CB"/>
    <w:rsid w:val="00124224"/>
    <w:rsid w:val="00126201"/>
    <w:rsid w:val="00136AA4"/>
    <w:rsid w:val="00142713"/>
    <w:rsid w:val="001623AA"/>
    <w:rsid w:val="00162C4C"/>
    <w:rsid w:val="00163267"/>
    <w:rsid w:val="00165729"/>
    <w:rsid w:val="00173BB2"/>
    <w:rsid w:val="001807DA"/>
    <w:rsid w:val="001839B0"/>
    <w:rsid w:val="00191874"/>
    <w:rsid w:val="001A1A92"/>
    <w:rsid w:val="001A1BFE"/>
    <w:rsid w:val="001A6EDD"/>
    <w:rsid w:val="001B2A96"/>
    <w:rsid w:val="001C160C"/>
    <w:rsid w:val="001C466A"/>
    <w:rsid w:val="001D3E13"/>
    <w:rsid w:val="001D4B8C"/>
    <w:rsid w:val="001E6885"/>
    <w:rsid w:val="001E77CD"/>
    <w:rsid w:val="002062AF"/>
    <w:rsid w:val="002079EA"/>
    <w:rsid w:val="00211E5D"/>
    <w:rsid w:val="00215B55"/>
    <w:rsid w:val="00217BE8"/>
    <w:rsid w:val="00221197"/>
    <w:rsid w:val="0022609F"/>
    <w:rsid w:val="00227121"/>
    <w:rsid w:val="00235625"/>
    <w:rsid w:val="00255E44"/>
    <w:rsid w:val="00263491"/>
    <w:rsid w:val="00266189"/>
    <w:rsid w:val="0027172F"/>
    <w:rsid w:val="002A50C4"/>
    <w:rsid w:val="002A7464"/>
    <w:rsid w:val="002B0827"/>
    <w:rsid w:val="002C1859"/>
    <w:rsid w:val="002D4E32"/>
    <w:rsid w:val="002D5606"/>
    <w:rsid w:val="002E522A"/>
    <w:rsid w:val="0031073D"/>
    <w:rsid w:val="00311902"/>
    <w:rsid w:val="0032273A"/>
    <w:rsid w:val="00323343"/>
    <w:rsid w:val="003339CC"/>
    <w:rsid w:val="003340D8"/>
    <w:rsid w:val="0034061D"/>
    <w:rsid w:val="00345999"/>
    <w:rsid w:val="00345ABA"/>
    <w:rsid w:val="0035024A"/>
    <w:rsid w:val="0035055F"/>
    <w:rsid w:val="00352036"/>
    <w:rsid w:val="00360E62"/>
    <w:rsid w:val="00365F28"/>
    <w:rsid w:val="00373810"/>
    <w:rsid w:val="003922CC"/>
    <w:rsid w:val="00397329"/>
    <w:rsid w:val="003A0C08"/>
    <w:rsid w:val="003B3059"/>
    <w:rsid w:val="003C01B3"/>
    <w:rsid w:val="003C19B2"/>
    <w:rsid w:val="003E5ADE"/>
    <w:rsid w:val="00400A5D"/>
    <w:rsid w:val="00415FEE"/>
    <w:rsid w:val="004254D4"/>
    <w:rsid w:val="004328F3"/>
    <w:rsid w:val="00435AF2"/>
    <w:rsid w:val="00435E3C"/>
    <w:rsid w:val="00445AE9"/>
    <w:rsid w:val="00447DB4"/>
    <w:rsid w:val="004525E1"/>
    <w:rsid w:val="00457FDF"/>
    <w:rsid w:val="00473B26"/>
    <w:rsid w:val="00477670"/>
    <w:rsid w:val="00482EA8"/>
    <w:rsid w:val="004923A0"/>
    <w:rsid w:val="004A108A"/>
    <w:rsid w:val="004B28CF"/>
    <w:rsid w:val="004B2B53"/>
    <w:rsid w:val="004C0E05"/>
    <w:rsid w:val="004C5D0D"/>
    <w:rsid w:val="004C7C8F"/>
    <w:rsid w:val="004D17AD"/>
    <w:rsid w:val="004D454B"/>
    <w:rsid w:val="004E04CD"/>
    <w:rsid w:val="004E3F64"/>
    <w:rsid w:val="004F3472"/>
    <w:rsid w:val="004F59B2"/>
    <w:rsid w:val="005148D2"/>
    <w:rsid w:val="00516676"/>
    <w:rsid w:val="005177D1"/>
    <w:rsid w:val="005246F6"/>
    <w:rsid w:val="005307DE"/>
    <w:rsid w:val="00530930"/>
    <w:rsid w:val="00535227"/>
    <w:rsid w:val="005372EF"/>
    <w:rsid w:val="00564712"/>
    <w:rsid w:val="00574E23"/>
    <w:rsid w:val="0059026A"/>
    <w:rsid w:val="00592F28"/>
    <w:rsid w:val="00594224"/>
    <w:rsid w:val="005948FE"/>
    <w:rsid w:val="005A1D21"/>
    <w:rsid w:val="005A22DF"/>
    <w:rsid w:val="005B0F21"/>
    <w:rsid w:val="005B14BC"/>
    <w:rsid w:val="005B43D0"/>
    <w:rsid w:val="005B5225"/>
    <w:rsid w:val="005B7146"/>
    <w:rsid w:val="005C64E5"/>
    <w:rsid w:val="005E311F"/>
    <w:rsid w:val="005E4F0E"/>
    <w:rsid w:val="00603995"/>
    <w:rsid w:val="00607070"/>
    <w:rsid w:val="006119D5"/>
    <w:rsid w:val="00633BB3"/>
    <w:rsid w:val="00644862"/>
    <w:rsid w:val="00662AA1"/>
    <w:rsid w:val="006745A9"/>
    <w:rsid w:val="00681EAE"/>
    <w:rsid w:val="006864E5"/>
    <w:rsid w:val="0068792E"/>
    <w:rsid w:val="006A212C"/>
    <w:rsid w:val="006B1C95"/>
    <w:rsid w:val="006B343D"/>
    <w:rsid w:val="006B3E18"/>
    <w:rsid w:val="006B63F5"/>
    <w:rsid w:val="006C21C7"/>
    <w:rsid w:val="006C682B"/>
    <w:rsid w:val="006D1411"/>
    <w:rsid w:val="006D3338"/>
    <w:rsid w:val="006D3AAB"/>
    <w:rsid w:val="006D3F56"/>
    <w:rsid w:val="006D66B1"/>
    <w:rsid w:val="006E1A23"/>
    <w:rsid w:val="006F3187"/>
    <w:rsid w:val="00700A52"/>
    <w:rsid w:val="00707810"/>
    <w:rsid w:val="007148CC"/>
    <w:rsid w:val="0071523B"/>
    <w:rsid w:val="00720E98"/>
    <w:rsid w:val="00721BFB"/>
    <w:rsid w:val="00723AE8"/>
    <w:rsid w:val="00723C6C"/>
    <w:rsid w:val="00727871"/>
    <w:rsid w:val="007304AE"/>
    <w:rsid w:val="0073247A"/>
    <w:rsid w:val="007375C5"/>
    <w:rsid w:val="007561A9"/>
    <w:rsid w:val="00766951"/>
    <w:rsid w:val="00771E58"/>
    <w:rsid w:val="00795395"/>
    <w:rsid w:val="007A0DE4"/>
    <w:rsid w:val="007A1349"/>
    <w:rsid w:val="007A5DB0"/>
    <w:rsid w:val="007A6008"/>
    <w:rsid w:val="007A65BE"/>
    <w:rsid w:val="007B0B13"/>
    <w:rsid w:val="007C71D4"/>
    <w:rsid w:val="007C7847"/>
    <w:rsid w:val="007D2A1A"/>
    <w:rsid w:val="007D4071"/>
    <w:rsid w:val="007D4528"/>
    <w:rsid w:val="007E7E38"/>
    <w:rsid w:val="007F1031"/>
    <w:rsid w:val="007F2A0C"/>
    <w:rsid w:val="0080300F"/>
    <w:rsid w:val="00814ABE"/>
    <w:rsid w:val="0083163A"/>
    <w:rsid w:val="0084014A"/>
    <w:rsid w:val="008407A4"/>
    <w:rsid w:val="00841EE7"/>
    <w:rsid w:val="00855ECB"/>
    <w:rsid w:val="00871735"/>
    <w:rsid w:val="00872385"/>
    <w:rsid w:val="00880265"/>
    <w:rsid w:val="00881E44"/>
    <w:rsid w:val="0088480A"/>
    <w:rsid w:val="00894436"/>
    <w:rsid w:val="00895018"/>
    <w:rsid w:val="008A4227"/>
    <w:rsid w:val="008B552A"/>
    <w:rsid w:val="008C15B6"/>
    <w:rsid w:val="008C2A00"/>
    <w:rsid w:val="008C7172"/>
    <w:rsid w:val="008D6AEF"/>
    <w:rsid w:val="008D6E52"/>
    <w:rsid w:val="008E0F32"/>
    <w:rsid w:val="009230A5"/>
    <w:rsid w:val="00923AC0"/>
    <w:rsid w:val="009309A6"/>
    <w:rsid w:val="00933E16"/>
    <w:rsid w:val="009429B5"/>
    <w:rsid w:val="00951523"/>
    <w:rsid w:val="00962249"/>
    <w:rsid w:val="009651CD"/>
    <w:rsid w:val="009669D4"/>
    <w:rsid w:val="009760ED"/>
    <w:rsid w:val="009848F6"/>
    <w:rsid w:val="0098627B"/>
    <w:rsid w:val="00987C6C"/>
    <w:rsid w:val="00996499"/>
    <w:rsid w:val="009B3A80"/>
    <w:rsid w:val="009C02B0"/>
    <w:rsid w:val="009C4DAE"/>
    <w:rsid w:val="009D1AD0"/>
    <w:rsid w:val="009D3DE0"/>
    <w:rsid w:val="009D6F47"/>
    <w:rsid w:val="009E0CC9"/>
    <w:rsid w:val="009E3756"/>
    <w:rsid w:val="00A1188D"/>
    <w:rsid w:val="00A129A9"/>
    <w:rsid w:val="00A27CE6"/>
    <w:rsid w:val="00A31457"/>
    <w:rsid w:val="00A32E24"/>
    <w:rsid w:val="00A44844"/>
    <w:rsid w:val="00A470EE"/>
    <w:rsid w:val="00A81E62"/>
    <w:rsid w:val="00A8294C"/>
    <w:rsid w:val="00A96A8D"/>
    <w:rsid w:val="00AA2709"/>
    <w:rsid w:val="00AA312E"/>
    <w:rsid w:val="00AC382E"/>
    <w:rsid w:val="00AC3F7C"/>
    <w:rsid w:val="00AC70DB"/>
    <w:rsid w:val="00AC7550"/>
    <w:rsid w:val="00AE5D18"/>
    <w:rsid w:val="00AF21D0"/>
    <w:rsid w:val="00AF5FB8"/>
    <w:rsid w:val="00B1570B"/>
    <w:rsid w:val="00B207E5"/>
    <w:rsid w:val="00B30C2D"/>
    <w:rsid w:val="00B506B0"/>
    <w:rsid w:val="00B575B7"/>
    <w:rsid w:val="00B70888"/>
    <w:rsid w:val="00B75BF2"/>
    <w:rsid w:val="00B800EB"/>
    <w:rsid w:val="00B80B19"/>
    <w:rsid w:val="00B83674"/>
    <w:rsid w:val="00B963F3"/>
    <w:rsid w:val="00BA639A"/>
    <w:rsid w:val="00BB076D"/>
    <w:rsid w:val="00BC577A"/>
    <w:rsid w:val="00BD4A63"/>
    <w:rsid w:val="00BD5EE0"/>
    <w:rsid w:val="00BF0C72"/>
    <w:rsid w:val="00C14788"/>
    <w:rsid w:val="00C2333A"/>
    <w:rsid w:val="00C2612C"/>
    <w:rsid w:val="00C30C07"/>
    <w:rsid w:val="00C40DDA"/>
    <w:rsid w:val="00C414D2"/>
    <w:rsid w:val="00C52ECB"/>
    <w:rsid w:val="00C62085"/>
    <w:rsid w:val="00C63066"/>
    <w:rsid w:val="00C6451B"/>
    <w:rsid w:val="00C73FCC"/>
    <w:rsid w:val="00C744F1"/>
    <w:rsid w:val="00C76D40"/>
    <w:rsid w:val="00C846BF"/>
    <w:rsid w:val="00C93AC3"/>
    <w:rsid w:val="00CB2B96"/>
    <w:rsid w:val="00CC26FA"/>
    <w:rsid w:val="00CC396A"/>
    <w:rsid w:val="00CC7852"/>
    <w:rsid w:val="00CE14B0"/>
    <w:rsid w:val="00CE25EC"/>
    <w:rsid w:val="00CF017C"/>
    <w:rsid w:val="00D018BD"/>
    <w:rsid w:val="00D0571B"/>
    <w:rsid w:val="00D10A79"/>
    <w:rsid w:val="00D3397B"/>
    <w:rsid w:val="00D34275"/>
    <w:rsid w:val="00D40C34"/>
    <w:rsid w:val="00D41152"/>
    <w:rsid w:val="00D61A96"/>
    <w:rsid w:val="00D63BE1"/>
    <w:rsid w:val="00D6552D"/>
    <w:rsid w:val="00D72215"/>
    <w:rsid w:val="00D76448"/>
    <w:rsid w:val="00D916C7"/>
    <w:rsid w:val="00D9555B"/>
    <w:rsid w:val="00DA1800"/>
    <w:rsid w:val="00DA2A94"/>
    <w:rsid w:val="00DB40D0"/>
    <w:rsid w:val="00DC1746"/>
    <w:rsid w:val="00DD309A"/>
    <w:rsid w:val="00DD563D"/>
    <w:rsid w:val="00DD6CC8"/>
    <w:rsid w:val="00DD7DB1"/>
    <w:rsid w:val="00DE24B9"/>
    <w:rsid w:val="00DE354D"/>
    <w:rsid w:val="00DF0EA4"/>
    <w:rsid w:val="00E007DF"/>
    <w:rsid w:val="00E0275D"/>
    <w:rsid w:val="00E04EAA"/>
    <w:rsid w:val="00E160D5"/>
    <w:rsid w:val="00E27CE5"/>
    <w:rsid w:val="00E30176"/>
    <w:rsid w:val="00E33A84"/>
    <w:rsid w:val="00E4075D"/>
    <w:rsid w:val="00E60433"/>
    <w:rsid w:val="00E71840"/>
    <w:rsid w:val="00E7405F"/>
    <w:rsid w:val="00E76A8D"/>
    <w:rsid w:val="00E84B65"/>
    <w:rsid w:val="00E84D9F"/>
    <w:rsid w:val="00E85780"/>
    <w:rsid w:val="00E911AE"/>
    <w:rsid w:val="00E911B0"/>
    <w:rsid w:val="00EA0E79"/>
    <w:rsid w:val="00EB7287"/>
    <w:rsid w:val="00EB7727"/>
    <w:rsid w:val="00EC6BFC"/>
    <w:rsid w:val="00ED0F26"/>
    <w:rsid w:val="00ED6896"/>
    <w:rsid w:val="00ED6974"/>
    <w:rsid w:val="00EE67BE"/>
    <w:rsid w:val="00F01C4E"/>
    <w:rsid w:val="00F03F29"/>
    <w:rsid w:val="00F13DCB"/>
    <w:rsid w:val="00F201B3"/>
    <w:rsid w:val="00F33F81"/>
    <w:rsid w:val="00F356FA"/>
    <w:rsid w:val="00F44614"/>
    <w:rsid w:val="00F5379D"/>
    <w:rsid w:val="00F5768D"/>
    <w:rsid w:val="00F62DC3"/>
    <w:rsid w:val="00F665FF"/>
    <w:rsid w:val="00F95D42"/>
    <w:rsid w:val="00FB2230"/>
    <w:rsid w:val="00FB2C08"/>
    <w:rsid w:val="00FC7808"/>
    <w:rsid w:val="00FC7CB6"/>
    <w:rsid w:val="00F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8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BA6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639A"/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651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23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3C6C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sid w:val="00723C6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23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23C6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F3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E0F32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E0F32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415FEE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20CE-42BD-4133-9BBE-1864CE0C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 di Padova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Gianandrea Di Donna</dc:creator>
  <cp:lastModifiedBy>UCS</cp:lastModifiedBy>
  <cp:revision>2</cp:revision>
  <cp:lastPrinted>2014-06-27T14:12:00Z</cp:lastPrinted>
  <dcterms:created xsi:type="dcterms:W3CDTF">2017-02-02T09:01:00Z</dcterms:created>
  <dcterms:modified xsi:type="dcterms:W3CDTF">2017-02-02T09:01:00Z</dcterms:modified>
</cp:coreProperties>
</file>